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43" w:rsidRDefault="00981C43">
      <w:pPr>
        <w:widowControl w:val="0"/>
        <w:jc w:val="center"/>
        <w:rPr>
          <w:rFonts w:ascii="Avenir Light" w:hAnsi="Avenir Light" w:cs="Times"/>
          <w:b/>
          <w:bCs/>
          <w:sz w:val="22"/>
          <w:szCs w:val="22"/>
        </w:rPr>
      </w:pPr>
      <w:bookmarkStart w:id="0" w:name="_GoBack"/>
      <w:bookmarkEnd w:id="0"/>
    </w:p>
    <w:p w:rsidR="00981C43" w:rsidRDefault="00981C43">
      <w:pPr>
        <w:widowControl w:val="0"/>
        <w:jc w:val="center"/>
        <w:rPr>
          <w:rFonts w:ascii="Avenir Light" w:hAnsi="Avenir Light" w:cs="Times"/>
          <w:b/>
          <w:bCs/>
          <w:sz w:val="22"/>
          <w:szCs w:val="22"/>
        </w:rPr>
      </w:pPr>
    </w:p>
    <w:p w:rsidR="00981C43" w:rsidRDefault="00981C43">
      <w:pPr>
        <w:widowControl w:val="0"/>
        <w:jc w:val="center"/>
        <w:rPr>
          <w:rFonts w:ascii="Avenir Light" w:hAnsi="Avenir Light" w:cs="Times"/>
          <w:b/>
          <w:bCs/>
          <w:sz w:val="22"/>
          <w:szCs w:val="22"/>
        </w:rPr>
      </w:pPr>
    </w:p>
    <w:p w:rsidR="00981C43" w:rsidRDefault="00981C43">
      <w:pPr>
        <w:widowControl w:val="0"/>
        <w:jc w:val="center"/>
        <w:rPr>
          <w:rFonts w:ascii="Avenir Light" w:hAnsi="Avenir Light" w:cs="Times"/>
          <w:b/>
          <w:bCs/>
          <w:sz w:val="22"/>
          <w:szCs w:val="22"/>
        </w:rPr>
      </w:pPr>
    </w:p>
    <w:p w:rsidR="00981C43" w:rsidRDefault="005C498A">
      <w:pPr>
        <w:widowControl w:val="0"/>
        <w:jc w:val="center"/>
        <w:rPr>
          <w:rFonts w:ascii="Avenir Light" w:hAnsi="Avenir Light" w:cs="Times"/>
          <w:b/>
          <w:bCs/>
          <w:sz w:val="22"/>
          <w:szCs w:val="22"/>
        </w:rPr>
      </w:pPr>
      <w:r>
        <w:rPr>
          <w:rFonts w:ascii="Avenir Light" w:hAnsi="Avenir Light" w:cs="Times"/>
          <w:b/>
          <w:bCs/>
          <w:sz w:val="22"/>
          <w:szCs w:val="22"/>
        </w:rPr>
        <w:t>APPEL À CANDIDATURE</w:t>
      </w:r>
    </w:p>
    <w:p w:rsidR="00981C43" w:rsidRDefault="005C498A">
      <w:pPr>
        <w:widowControl w:val="0"/>
        <w:jc w:val="center"/>
        <w:rPr>
          <w:rFonts w:ascii="Avenir Light" w:hAnsi="Avenir Light" w:cs="Times"/>
          <w:b/>
          <w:bCs/>
          <w:sz w:val="22"/>
          <w:szCs w:val="22"/>
        </w:rPr>
      </w:pPr>
      <w:r>
        <w:rPr>
          <w:rFonts w:ascii="Avenir Light" w:hAnsi="Avenir Light" w:cs="Times"/>
          <w:b/>
          <w:bCs/>
          <w:sz w:val="22"/>
          <w:szCs w:val="22"/>
        </w:rPr>
        <w:t xml:space="preserve">Projet de résidence auteur.trice / illustrateur.trice jeunesse </w:t>
      </w:r>
      <w:r>
        <w:rPr>
          <w:rFonts w:ascii="Avenir Light" w:hAnsi="Avenir Light" w:cs="Times"/>
          <w:b/>
          <w:bCs/>
          <w:sz w:val="22"/>
          <w:szCs w:val="22"/>
        </w:rPr>
        <w:t xml:space="preserve">breton.ne </w:t>
      </w:r>
      <w:r>
        <w:rPr>
          <w:rFonts w:ascii="Avenir Light" w:hAnsi="Avenir Light" w:cs="Times"/>
          <w:b/>
          <w:bCs/>
          <w:sz w:val="22"/>
          <w:szCs w:val="22"/>
        </w:rPr>
        <w:t>sur l’île de Groix</w:t>
      </w:r>
    </w:p>
    <w:p w:rsidR="00981C43" w:rsidRDefault="00981C43">
      <w:pPr>
        <w:widowControl w:val="0"/>
        <w:jc w:val="both"/>
        <w:rPr>
          <w:rFonts w:ascii="Avenir Light" w:hAnsi="Avenir Light" w:cs="Times"/>
          <w:b/>
          <w:bCs/>
          <w:sz w:val="22"/>
          <w:szCs w:val="22"/>
        </w:rPr>
      </w:pPr>
    </w:p>
    <w:p w:rsidR="00981C43" w:rsidRDefault="00981C43">
      <w:pPr>
        <w:widowControl w:val="0"/>
        <w:jc w:val="both"/>
        <w:rPr>
          <w:rFonts w:ascii="Avenir Light" w:hAnsi="Avenir Light" w:cs="Times"/>
          <w:b/>
          <w:bCs/>
          <w:sz w:val="22"/>
          <w:szCs w:val="22"/>
        </w:rPr>
      </w:pP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Cs/>
          <w:iCs/>
          <w:sz w:val="22"/>
          <w:szCs w:val="22"/>
        </w:rPr>
      </w:pPr>
      <w:r>
        <w:rPr>
          <w:rFonts w:ascii="Avenir Light" w:hAnsi="Avenir Light" w:cs="Times"/>
          <w:b/>
          <w:bCs/>
          <w:iCs/>
          <w:sz w:val="22"/>
          <w:szCs w:val="22"/>
        </w:rPr>
        <w:t>L’association « À la Ligne </w:t>
      </w:r>
      <w:r>
        <w:rPr>
          <w:rFonts w:ascii="Avenir Light" w:hAnsi="Avenir Light" w:cs="Times"/>
          <w:bCs/>
          <w:iCs/>
          <w:sz w:val="22"/>
          <w:szCs w:val="22"/>
        </w:rPr>
        <w:t xml:space="preserve">» regroupe des professionnels.elles et des passionné.e.s de littérature jeunesse. Ancienne éditrice, </w:t>
      </w:r>
      <w:r>
        <w:rPr>
          <w:rFonts w:ascii="Avenir Light" w:hAnsi="Avenir Light" w:cs="Times"/>
          <w:bCs/>
          <w:iCs/>
          <w:sz w:val="22"/>
          <w:szCs w:val="22"/>
        </w:rPr>
        <w:t>journaliste et rédactrice en chef de presse ado, auteures, illustratrices, responsable de médiathèque, libraire, institutrices et tout simplement lecteurs et lectrices, l’association est composée de membres qui croient en l’importance du livre jeunesse.</w:t>
      </w:r>
    </w:p>
    <w:p w:rsidR="00981C43" w:rsidRDefault="00981C43">
      <w:pPr>
        <w:widowControl w:val="0"/>
        <w:jc w:val="both"/>
        <w:rPr>
          <w:rFonts w:ascii="Avenir Light" w:hAnsi="Avenir Light" w:cs="Times"/>
          <w:bCs/>
          <w:iCs/>
          <w:sz w:val="22"/>
          <w:szCs w:val="22"/>
        </w:rPr>
      </w:pPr>
    </w:p>
    <w:p w:rsidR="00981C43" w:rsidRDefault="005C498A">
      <w:pPr>
        <w:widowControl w:val="0"/>
        <w:jc w:val="both"/>
        <w:rPr>
          <w:rFonts w:ascii="Avenir Light" w:hAnsi="Avenir Light" w:cs="Times"/>
          <w:bCs/>
          <w:iCs/>
          <w:sz w:val="22"/>
          <w:szCs w:val="22"/>
        </w:rPr>
      </w:pPr>
      <w:r>
        <w:rPr>
          <w:rFonts w:ascii="Avenir Light" w:hAnsi="Avenir Light" w:cs="Times"/>
          <w:b/>
          <w:bCs/>
          <w:iCs/>
          <w:sz w:val="22"/>
          <w:szCs w:val="22"/>
        </w:rPr>
        <w:t>L</w:t>
      </w:r>
      <w:r>
        <w:rPr>
          <w:rFonts w:ascii="Avenir Light" w:hAnsi="Avenir Light" w:cs="Times"/>
          <w:b/>
          <w:bCs/>
          <w:iCs/>
          <w:sz w:val="22"/>
          <w:szCs w:val="22"/>
        </w:rPr>
        <w:t>’association « À la Ligne </w:t>
      </w:r>
      <w:r>
        <w:rPr>
          <w:rFonts w:ascii="Avenir Light" w:hAnsi="Avenir Light" w:cs="Times"/>
          <w:bCs/>
          <w:iCs/>
          <w:sz w:val="22"/>
          <w:szCs w:val="22"/>
        </w:rPr>
        <w:t>» a pour but la création d’une résidence pour un.e auteur.trice ou illustrateur.trice jeunesse, afin de proposer à ce.ette dernier.ère un cadre exceptionnel pour mener à bien son projet tout en participant à la promotion de la lit</w:t>
      </w:r>
      <w:r>
        <w:rPr>
          <w:rFonts w:ascii="Avenir Light" w:hAnsi="Avenir Light" w:cs="Times"/>
          <w:bCs/>
          <w:iCs/>
          <w:sz w:val="22"/>
          <w:szCs w:val="22"/>
        </w:rPr>
        <w:t>térature jeunesse sur l’Île de Groix. Elle souhaite aussi promouvoir la littérature jeunesse auprès de tous les publics par des rencontres, des ateliers …</w:t>
      </w:r>
    </w:p>
    <w:p w:rsidR="00981C43" w:rsidRDefault="005C498A">
      <w:pPr>
        <w:widowControl w:val="0"/>
        <w:jc w:val="both"/>
      </w:pPr>
      <w:r>
        <w:rPr>
          <w:rFonts w:ascii="Avenir Light" w:hAnsi="Avenir Light" w:cs="Times"/>
          <w:bCs/>
          <w:iCs/>
          <w:sz w:val="22"/>
          <w:szCs w:val="22"/>
        </w:rPr>
        <w:t xml:space="preserve">Pour l'année 2025, l'association accueillera un.e auteur.trice ou illustrateur.trice </w:t>
      </w:r>
      <w:r>
        <w:rPr>
          <w:rFonts w:ascii="Avenir Light" w:hAnsi="Avenir Light" w:cs="Times"/>
          <w:b/>
          <w:bCs/>
          <w:iCs/>
          <w:sz w:val="22"/>
          <w:szCs w:val="22"/>
        </w:rPr>
        <w:t>résidant en Bret</w:t>
      </w:r>
      <w:r>
        <w:rPr>
          <w:rFonts w:ascii="Avenir Light" w:hAnsi="Avenir Light" w:cs="Times"/>
          <w:b/>
          <w:bCs/>
          <w:iCs/>
          <w:sz w:val="22"/>
          <w:szCs w:val="22"/>
        </w:rPr>
        <w:t>agne.</w:t>
      </w:r>
    </w:p>
    <w:p w:rsidR="00981C43" w:rsidRDefault="00981C43">
      <w:pPr>
        <w:widowControl w:val="0"/>
        <w:jc w:val="both"/>
        <w:rPr>
          <w:rFonts w:ascii="Avenir Light" w:hAnsi="Avenir Light" w:cs="Calibri"/>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Le projet :</w:t>
      </w:r>
    </w:p>
    <w:p w:rsidR="00981C43" w:rsidRDefault="005C498A">
      <w:pPr>
        <w:widowControl w:val="0"/>
        <w:jc w:val="both"/>
        <w:rPr>
          <w:rFonts w:ascii="Avenir Light" w:hAnsi="Avenir Light" w:cs="Times"/>
          <w:bCs/>
          <w:sz w:val="22"/>
          <w:szCs w:val="22"/>
        </w:rPr>
      </w:pPr>
      <w:r>
        <w:rPr>
          <w:rFonts w:ascii="Avenir Light" w:hAnsi="Avenir Light" w:cs="Times"/>
          <w:bCs/>
          <w:sz w:val="22"/>
          <w:szCs w:val="22"/>
        </w:rPr>
        <w:t>L’île de Groix propose un cadre privilégié à la création, tant par son environnement que par la possibilité de se nourrir du réseau culturel de l’île. La vie insulaire est un ailleurs, une parenthèse, propice aux rencontres tout en favor</w:t>
      </w:r>
      <w:r>
        <w:rPr>
          <w:rFonts w:ascii="Avenir Light" w:hAnsi="Avenir Light" w:cs="Times"/>
          <w:bCs/>
          <w:sz w:val="22"/>
          <w:szCs w:val="22"/>
        </w:rPr>
        <w:t xml:space="preserve">isant un enrichissement personnel.  </w:t>
      </w:r>
    </w:p>
    <w:p w:rsidR="00981C43" w:rsidRDefault="005C498A">
      <w:pPr>
        <w:widowControl w:val="0"/>
        <w:jc w:val="both"/>
        <w:rPr>
          <w:rFonts w:ascii="Avenir Light" w:hAnsi="Avenir Light" w:cs="Times"/>
          <w:bCs/>
          <w:sz w:val="22"/>
          <w:szCs w:val="22"/>
        </w:rPr>
      </w:pPr>
      <w:r>
        <w:rPr>
          <w:rFonts w:ascii="Avenir Light" w:hAnsi="Avenir Light" w:cs="Times"/>
          <w:bCs/>
          <w:sz w:val="22"/>
          <w:szCs w:val="22"/>
        </w:rPr>
        <w:t>La résidence, située dans un petit village à l'est de l'île, offrira à l’auteur un lieu de calme pour mener à bien son travail de création. L’auteur.trice ou illustrateur.trice sélectionné.e aura l’entière liberté de ch</w:t>
      </w:r>
      <w:r>
        <w:rPr>
          <w:rFonts w:ascii="Avenir Light" w:hAnsi="Avenir Light" w:cs="Times"/>
          <w:bCs/>
          <w:sz w:val="22"/>
          <w:szCs w:val="22"/>
        </w:rPr>
        <w:t xml:space="preserve">oisir son sujet d’écriture ou d’illustration, du moment que ce dernier est à destination de la jeunesse. </w:t>
      </w:r>
    </w:p>
    <w:p w:rsidR="00981C43" w:rsidRDefault="005C498A">
      <w:pPr>
        <w:widowControl w:val="0"/>
        <w:jc w:val="both"/>
        <w:rPr>
          <w:rFonts w:ascii="Avenir Light" w:hAnsi="Avenir Light" w:cs="Times"/>
          <w:bCs/>
          <w:sz w:val="22"/>
          <w:szCs w:val="22"/>
        </w:rPr>
      </w:pPr>
      <w:r>
        <w:rPr>
          <w:rFonts w:ascii="Avenir Light" w:hAnsi="Avenir Light" w:cs="Times"/>
          <w:bCs/>
          <w:sz w:val="22"/>
          <w:szCs w:val="22"/>
        </w:rPr>
        <w:t>L’île est un espace</w:t>
      </w:r>
      <w:r>
        <w:rPr>
          <w:rFonts w:ascii="Avenir Light" w:hAnsi="Avenir Light" w:cs="Times"/>
          <w:bCs/>
          <w:color w:val="C00000"/>
          <w:sz w:val="22"/>
          <w:szCs w:val="22"/>
        </w:rPr>
        <w:t xml:space="preserve"> </w:t>
      </w:r>
      <w:r>
        <w:rPr>
          <w:rFonts w:ascii="Avenir Light" w:hAnsi="Avenir Light" w:cs="Times"/>
          <w:bCs/>
          <w:sz w:val="22"/>
          <w:szCs w:val="22"/>
        </w:rPr>
        <w:t xml:space="preserve">ouvert sur le monde, qui accueille et s’enrichit au contact de l’extérieur. C’est pourquoi, en lien avec son travail de création </w:t>
      </w:r>
      <w:r>
        <w:rPr>
          <w:rFonts w:ascii="Avenir Light" w:hAnsi="Avenir Light" w:cs="Times"/>
          <w:bCs/>
          <w:sz w:val="22"/>
          <w:szCs w:val="22"/>
        </w:rPr>
        <w:t>et son univers artistique, l’auteur.trice ou illustrateur.trice participera à deux animations mise en place par l’association À La Ligne en direction des habitants, des usagers de la médiathèque. L’auteur.trice ou illustrateur.trice animera aussi des ateli</w:t>
      </w:r>
      <w:r>
        <w:rPr>
          <w:rFonts w:ascii="Avenir Light" w:hAnsi="Avenir Light" w:cs="Times"/>
          <w:bCs/>
          <w:sz w:val="22"/>
          <w:szCs w:val="22"/>
        </w:rPr>
        <w:t>ers avec les structures scolaires de Groix, écoles maternelles et primaires ou collège à raison d’une demi-journée par semaine.</w:t>
      </w:r>
    </w:p>
    <w:p w:rsidR="00981C43" w:rsidRDefault="00981C43">
      <w:pPr>
        <w:widowControl w:val="0"/>
        <w:jc w:val="both"/>
        <w:rPr>
          <w:rFonts w:ascii="Avenir Light" w:hAnsi="Avenir Light" w:cs="Times"/>
          <w:bCs/>
          <w:sz w:val="22"/>
          <w:szCs w:val="22"/>
        </w:rPr>
      </w:pPr>
    </w:p>
    <w:p w:rsidR="00981C43" w:rsidRDefault="005C498A">
      <w:pPr>
        <w:widowControl w:val="0"/>
        <w:jc w:val="both"/>
        <w:rPr>
          <w:rFonts w:ascii="Avenir Light" w:hAnsi="Avenir Light" w:cs="Times"/>
          <w:bCs/>
          <w:sz w:val="22"/>
          <w:szCs w:val="22"/>
        </w:rPr>
      </w:pPr>
      <w:r>
        <w:rPr>
          <w:rFonts w:ascii="Avenir Light" w:hAnsi="Avenir Light" w:cs="Times"/>
          <w:bCs/>
          <w:sz w:val="22"/>
          <w:szCs w:val="22"/>
        </w:rPr>
        <w:t>Un descriptif détaillé des interventions est produit en annexe. Ce calendrier pourra être modifié ou complété, d’un commun acco</w:t>
      </w:r>
      <w:r>
        <w:rPr>
          <w:rFonts w:ascii="Avenir Light" w:hAnsi="Avenir Light" w:cs="Times"/>
          <w:bCs/>
          <w:sz w:val="22"/>
          <w:szCs w:val="22"/>
        </w:rPr>
        <w:t>rd, au cours de la résidence, en fonction des besoins et souhaits exprimés par chacune des parties et des différents interlocuteur.trice.s de la résidence.</w:t>
      </w:r>
    </w:p>
    <w:p w:rsidR="00981C43" w:rsidRDefault="00981C43">
      <w:pPr>
        <w:widowControl w:val="0"/>
        <w:jc w:val="both"/>
        <w:rPr>
          <w:rFonts w:ascii="Avenir Light" w:hAnsi="Avenir Light" w:cs="Times"/>
          <w:bCs/>
          <w:sz w:val="22"/>
          <w:szCs w:val="22"/>
        </w:rPr>
      </w:pPr>
    </w:p>
    <w:p w:rsidR="00981C43" w:rsidRDefault="00981C43">
      <w:pPr>
        <w:widowControl w:val="0"/>
        <w:jc w:val="center"/>
        <w:rPr>
          <w:rFonts w:ascii="Avenir Light" w:hAnsi="Avenir Light" w:cs="Times"/>
          <w:sz w:val="22"/>
          <w:szCs w:val="22"/>
        </w:rPr>
      </w:pPr>
    </w:p>
    <w:p w:rsidR="00981C43" w:rsidRDefault="00981C43">
      <w:pPr>
        <w:widowControl w:val="0"/>
        <w:jc w:val="center"/>
        <w:rPr>
          <w:rFonts w:ascii="Avenir Light" w:hAnsi="Avenir Light" w:cs="Times"/>
          <w:sz w:val="22"/>
          <w:szCs w:val="22"/>
        </w:rPr>
      </w:pPr>
    </w:p>
    <w:p w:rsidR="00981C43" w:rsidRDefault="005C498A">
      <w:pPr>
        <w:widowControl w:val="0"/>
        <w:jc w:val="center"/>
        <w:rPr>
          <w:rFonts w:ascii="Avenir Light" w:hAnsi="Avenir Light" w:cs="Calibri"/>
          <w:b/>
          <w:bCs/>
          <w:color w:val="000000"/>
          <w:sz w:val="22"/>
          <w:szCs w:val="22"/>
        </w:rPr>
      </w:pPr>
      <w:r>
        <w:rPr>
          <w:rFonts w:ascii="Avenir Light" w:hAnsi="Avenir Light" w:cs="Calibri"/>
          <w:b/>
          <w:bCs/>
          <w:color w:val="000000"/>
          <w:sz w:val="22"/>
          <w:szCs w:val="22"/>
        </w:rPr>
        <w:t>***</w:t>
      </w:r>
    </w:p>
    <w:p w:rsidR="00981C43" w:rsidRDefault="00981C43">
      <w:pPr>
        <w:widowControl w:val="0"/>
        <w:jc w:val="both"/>
        <w:rPr>
          <w:rFonts w:ascii="Avenir Light" w:hAnsi="Avenir Light" w:cs="Calibri"/>
          <w:b/>
          <w:bCs/>
          <w:color w:val="000000"/>
          <w:sz w:val="22"/>
          <w:szCs w:val="22"/>
        </w:rPr>
      </w:pPr>
    </w:p>
    <w:p w:rsidR="00981C43" w:rsidRDefault="00981C43">
      <w:pPr>
        <w:rPr>
          <w:rFonts w:ascii="Avenir Light" w:hAnsi="Avenir Light" w:cs="Calibri"/>
          <w:b/>
          <w:bCs/>
          <w:color w:val="000000"/>
          <w:sz w:val="22"/>
          <w:szCs w:val="22"/>
        </w:rPr>
      </w:pPr>
    </w:p>
    <w:p w:rsidR="00981C43" w:rsidRDefault="005C498A">
      <w:pPr>
        <w:widowControl w:val="0"/>
        <w:jc w:val="both"/>
        <w:rPr>
          <w:rFonts w:ascii="Avenir Light" w:hAnsi="Avenir Light" w:cs="Calibri"/>
          <w:b/>
          <w:bCs/>
          <w:color w:val="000000"/>
          <w:sz w:val="22"/>
          <w:szCs w:val="22"/>
        </w:rPr>
      </w:pPr>
      <w:r>
        <w:rPr>
          <w:rFonts w:ascii="Avenir Light" w:hAnsi="Avenir Light" w:cs="Calibri"/>
          <w:b/>
          <w:bCs/>
          <w:color w:val="000000"/>
          <w:sz w:val="22"/>
          <w:szCs w:val="22"/>
        </w:rPr>
        <w:t>Le dossier de candidature comprendra :</w:t>
      </w:r>
    </w:p>
    <w:p w:rsidR="00981C43" w:rsidRDefault="00981C43">
      <w:pPr>
        <w:widowControl w:val="0"/>
        <w:jc w:val="both"/>
        <w:rPr>
          <w:rFonts w:ascii="Avenir Light" w:hAnsi="Avenir Light" w:cs="Calibri"/>
          <w:b/>
          <w:bCs/>
          <w:color w:val="000000"/>
          <w:sz w:val="22"/>
          <w:szCs w:val="22"/>
        </w:rPr>
      </w:pPr>
    </w:p>
    <w:p w:rsidR="00981C43" w:rsidRDefault="005C498A">
      <w:pPr>
        <w:pStyle w:val="Paragraphedeliste"/>
        <w:widowControl w:val="0"/>
        <w:numPr>
          <w:ilvl w:val="0"/>
          <w:numId w:val="1"/>
        </w:numPr>
        <w:jc w:val="both"/>
        <w:rPr>
          <w:rFonts w:ascii="Avenir Light" w:hAnsi="Avenir Light" w:cs="Times"/>
          <w:sz w:val="22"/>
          <w:szCs w:val="22"/>
        </w:rPr>
      </w:pPr>
      <w:r>
        <w:rPr>
          <w:rFonts w:ascii="Avenir Light" w:hAnsi="Avenir Light" w:cs="Calibri"/>
          <w:sz w:val="22"/>
          <w:szCs w:val="22"/>
        </w:rPr>
        <w:t xml:space="preserve">une lettre de candidature faisant apparaître les </w:t>
      </w:r>
      <w:r>
        <w:rPr>
          <w:rFonts w:ascii="Avenir Light" w:hAnsi="Avenir Light" w:cs="Calibri"/>
          <w:sz w:val="22"/>
          <w:szCs w:val="22"/>
        </w:rPr>
        <w:t>motivations et les raisons de la demande pour cette résidence</w:t>
      </w:r>
    </w:p>
    <w:p w:rsidR="00981C43" w:rsidRDefault="005C498A">
      <w:pPr>
        <w:pStyle w:val="Paragraphedeliste"/>
        <w:widowControl w:val="0"/>
        <w:numPr>
          <w:ilvl w:val="0"/>
          <w:numId w:val="1"/>
        </w:numPr>
        <w:jc w:val="both"/>
        <w:rPr>
          <w:rFonts w:ascii="Avenir Light" w:hAnsi="Avenir Light" w:cs="Calibri"/>
          <w:sz w:val="22"/>
          <w:szCs w:val="22"/>
        </w:rPr>
      </w:pPr>
      <w:r>
        <w:rPr>
          <w:rFonts w:ascii="Avenir Light" w:hAnsi="Avenir Light" w:cs="Calibri"/>
          <w:sz w:val="22"/>
          <w:szCs w:val="22"/>
        </w:rPr>
        <w:t>une biographie succincte</w:t>
      </w:r>
    </w:p>
    <w:p w:rsidR="00981C43" w:rsidRDefault="005C498A">
      <w:pPr>
        <w:pStyle w:val="Paragraphedeliste"/>
        <w:widowControl w:val="0"/>
        <w:numPr>
          <w:ilvl w:val="0"/>
          <w:numId w:val="1"/>
        </w:numPr>
        <w:jc w:val="both"/>
        <w:rPr>
          <w:rFonts w:ascii="Avenir Light" w:hAnsi="Avenir Light" w:cs="Times"/>
          <w:sz w:val="22"/>
          <w:szCs w:val="22"/>
        </w:rPr>
      </w:pPr>
      <w:r>
        <w:rPr>
          <w:rFonts w:ascii="Avenir Light" w:hAnsi="Avenir Light" w:cs="Calibri"/>
          <w:sz w:val="22"/>
          <w:szCs w:val="22"/>
        </w:rPr>
        <w:t>une bibliographie complète</w:t>
      </w:r>
    </w:p>
    <w:p w:rsidR="00981C43" w:rsidRDefault="005C498A">
      <w:pPr>
        <w:pStyle w:val="Paragraphedeliste"/>
        <w:widowControl w:val="0"/>
        <w:numPr>
          <w:ilvl w:val="0"/>
          <w:numId w:val="1"/>
        </w:numPr>
        <w:jc w:val="both"/>
        <w:rPr>
          <w:rFonts w:ascii="Avenir Light" w:hAnsi="Avenir Light" w:cs="Calibri"/>
          <w:sz w:val="22"/>
          <w:szCs w:val="22"/>
        </w:rPr>
      </w:pPr>
      <w:r>
        <w:rPr>
          <w:rFonts w:ascii="Avenir Light" w:hAnsi="Avenir Light" w:cs="Calibri"/>
          <w:sz w:val="22"/>
          <w:szCs w:val="22"/>
        </w:rPr>
        <w:t>une note d’intention sur le projet d’écriture</w:t>
      </w:r>
    </w:p>
    <w:p w:rsidR="00981C43" w:rsidRDefault="005C498A">
      <w:pPr>
        <w:pStyle w:val="Paragraphedeliste"/>
        <w:widowControl w:val="0"/>
        <w:numPr>
          <w:ilvl w:val="0"/>
          <w:numId w:val="1"/>
        </w:numPr>
        <w:jc w:val="both"/>
        <w:rPr>
          <w:rFonts w:ascii="Avenir Light" w:hAnsi="Avenir Light" w:cs="Calibri"/>
          <w:sz w:val="22"/>
          <w:szCs w:val="22"/>
        </w:rPr>
      </w:pPr>
      <w:r>
        <w:rPr>
          <w:rFonts w:ascii="Avenir Light" w:hAnsi="Avenir Light" w:cs="Calibri"/>
          <w:sz w:val="22"/>
          <w:szCs w:val="22"/>
        </w:rPr>
        <w:t>une note d’intention sur les actions à mener avec les</w:t>
      </w:r>
      <w:r>
        <w:rPr>
          <w:rFonts w:ascii="Avenir Light" w:hAnsi="Avenir Light" w:cs="Times"/>
          <w:sz w:val="22"/>
          <w:szCs w:val="22"/>
        </w:rPr>
        <w:t xml:space="preserve"> </w:t>
      </w:r>
      <w:r>
        <w:rPr>
          <w:rFonts w:ascii="Avenir Light" w:hAnsi="Avenir Light" w:cs="Calibri"/>
          <w:sz w:val="22"/>
          <w:szCs w:val="22"/>
        </w:rPr>
        <w:t xml:space="preserve">établissements scolaires </w:t>
      </w:r>
    </w:p>
    <w:p w:rsidR="00981C43" w:rsidRDefault="005C498A">
      <w:pPr>
        <w:pStyle w:val="Paragraphedeliste"/>
        <w:widowControl w:val="0"/>
        <w:numPr>
          <w:ilvl w:val="0"/>
          <w:numId w:val="1"/>
        </w:numPr>
        <w:jc w:val="both"/>
        <w:rPr>
          <w:rFonts w:ascii="Avenir Light" w:hAnsi="Avenir Light" w:cs="Calibri"/>
          <w:sz w:val="22"/>
          <w:szCs w:val="22"/>
        </w:rPr>
      </w:pPr>
      <w:r>
        <w:rPr>
          <w:rFonts w:ascii="Avenir Light" w:hAnsi="Avenir Light" w:cs="Calibri"/>
          <w:sz w:val="22"/>
          <w:szCs w:val="22"/>
        </w:rPr>
        <w:t xml:space="preserve">au moins un des </w:t>
      </w:r>
      <w:r>
        <w:rPr>
          <w:rFonts w:ascii="Avenir Light" w:hAnsi="Avenir Light" w:cs="Calibri"/>
          <w:sz w:val="22"/>
          <w:szCs w:val="22"/>
        </w:rPr>
        <w:t>livres précédemment édité</w:t>
      </w:r>
    </w:p>
    <w:p w:rsidR="00981C43" w:rsidRDefault="005C498A">
      <w:pPr>
        <w:pStyle w:val="Paragraphedeliste"/>
        <w:widowControl w:val="0"/>
        <w:numPr>
          <w:ilvl w:val="0"/>
          <w:numId w:val="1"/>
        </w:numPr>
        <w:jc w:val="both"/>
        <w:rPr>
          <w:rFonts w:ascii="Avenir Light" w:hAnsi="Avenir Light" w:cs="Times"/>
          <w:i/>
          <w:iCs/>
          <w:sz w:val="22"/>
          <w:szCs w:val="22"/>
        </w:rPr>
      </w:pPr>
      <w:r>
        <w:rPr>
          <w:rFonts w:ascii="Avenir Light" w:hAnsi="Avenir Light" w:cs="Calibri"/>
          <w:sz w:val="22"/>
          <w:szCs w:val="22"/>
        </w:rPr>
        <w:lastRenderedPageBreak/>
        <w:t>la fiche de renseignements complétée (voir annexe 3).</w:t>
      </w:r>
    </w:p>
    <w:p w:rsidR="00981C43" w:rsidRDefault="00981C43">
      <w:pPr>
        <w:widowControl w:val="0"/>
        <w:jc w:val="both"/>
        <w:rPr>
          <w:rFonts w:ascii="Avenir Light" w:hAnsi="Avenir Light" w:cs="Times"/>
          <w:sz w:val="22"/>
          <w:szCs w:val="22"/>
        </w:rPr>
      </w:pPr>
    </w:p>
    <w:p w:rsidR="00981C43" w:rsidRDefault="00981C43">
      <w:pPr>
        <w:widowControl w:val="0"/>
        <w:jc w:val="both"/>
        <w:rPr>
          <w:rFonts w:ascii="Avenir Light" w:hAnsi="Avenir Light" w:cs="Calibri"/>
          <w:color w:val="000000"/>
          <w:sz w:val="22"/>
          <w:szCs w:val="22"/>
        </w:rPr>
      </w:pPr>
    </w:p>
    <w:p w:rsidR="00981C43" w:rsidRDefault="005C498A">
      <w:pPr>
        <w:widowControl w:val="0"/>
        <w:jc w:val="both"/>
        <w:rPr>
          <w:rFonts w:ascii="Avenir Light" w:hAnsi="Avenir Light" w:cs="Times"/>
          <w:b/>
          <w:bCs/>
          <w:color w:val="000000" w:themeColor="text1"/>
          <w:sz w:val="22"/>
          <w:szCs w:val="22"/>
        </w:rPr>
      </w:pPr>
      <w:r>
        <w:rPr>
          <w:rFonts w:ascii="Avenir Light" w:hAnsi="Avenir Light" w:cs="Calibri"/>
          <w:color w:val="000000"/>
          <w:sz w:val="22"/>
          <w:szCs w:val="22"/>
        </w:rPr>
        <w:t>Le dossier devra être renvoyé au plus tard le </w:t>
      </w:r>
      <w:r>
        <w:rPr>
          <w:rFonts w:ascii="Avenir Light" w:hAnsi="Avenir Light" w:cs="Times"/>
          <w:color w:val="000000"/>
          <w:sz w:val="22"/>
          <w:szCs w:val="22"/>
        </w:rPr>
        <w:t xml:space="preserve">: </w:t>
      </w:r>
      <w:r>
        <w:rPr>
          <w:rFonts w:ascii="Avenir Light" w:hAnsi="Avenir Light" w:cs="Times"/>
          <w:color w:val="000000" w:themeColor="text1"/>
          <w:sz w:val="22"/>
          <w:szCs w:val="22"/>
        </w:rPr>
        <w:t>20/12/2024</w:t>
      </w:r>
    </w:p>
    <w:p w:rsidR="00981C43" w:rsidRDefault="005C498A">
      <w:pPr>
        <w:widowControl w:val="0"/>
        <w:jc w:val="both"/>
        <w:rPr>
          <w:rFonts w:ascii="Avenir Light" w:hAnsi="Avenir Light" w:cs="Calibri"/>
          <w:color w:val="000000"/>
          <w:sz w:val="22"/>
          <w:szCs w:val="22"/>
        </w:rPr>
      </w:pPr>
      <w:r>
        <w:rPr>
          <w:rFonts w:ascii="Avenir Light" w:hAnsi="Avenir Light" w:cs="Calibri"/>
          <w:color w:val="000000"/>
          <w:sz w:val="22"/>
          <w:szCs w:val="22"/>
        </w:rPr>
        <w:t xml:space="preserve">par courriel à : </w:t>
      </w:r>
      <w:hyperlink r:id="rId8">
        <w:r>
          <w:rPr>
            <w:rStyle w:val="Lienhypertexte"/>
            <w:rFonts w:ascii="Avenir Light" w:hAnsi="Avenir Light" w:cs="Calibri"/>
            <w:sz w:val="22"/>
            <w:szCs w:val="22"/>
          </w:rPr>
          <w:t>association.alaligne@gmail.com</w:t>
        </w:r>
      </w:hyperlink>
    </w:p>
    <w:p w:rsidR="00981C43" w:rsidRDefault="00981C43">
      <w:pPr>
        <w:widowControl w:val="0"/>
        <w:jc w:val="both"/>
        <w:rPr>
          <w:rFonts w:ascii="Avenir Light" w:hAnsi="Avenir Light" w:cs="Times"/>
          <w:sz w:val="22"/>
          <w:szCs w:val="22"/>
        </w:rPr>
      </w:pPr>
    </w:p>
    <w:p w:rsidR="00981C43" w:rsidRDefault="005C498A">
      <w:pPr>
        <w:widowControl w:val="0"/>
        <w:spacing w:line="288" w:lineRule="auto"/>
        <w:jc w:val="both"/>
        <w:rPr>
          <w:rFonts w:ascii="Avenir Light" w:hAnsi="Avenir Light" w:cs="Times"/>
          <w:sz w:val="22"/>
          <w:szCs w:val="22"/>
        </w:rPr>
      </w:pPr>
      <w:r>
        <w:rPr>
          <w:rFonts w:ascii="Avenir Light" w:hAnsi="Avenir Light" w:cs="Times"/>
          <w:sz w:val="22"/>
          <w:szCs w:val="22"/>
        </w:rPr>
        <w:t xml:space="preserve">Si le </w:t>
      </w:r>
      <w:r>
        <w:rPr>
          <w:rFonts w:ascii="Avenir Light" w:hAnsi="Avenir Light" w:cs="Times"/>
          <w:sz w:val="22"/>
          <w:szCs w:val="22"/>
        </w:rPr>
        <w:t>dossier est trop volumineux, merci d’utiliser Wetransfer.</w:t>
      </w:r>
    </w:p>
    <w:p w:rsidR="00981C43" w:rsidRDefault="005C498A">
      <w:pPr>
        <w:widowControl w:val="0"/>
        <w:spacing w:line="288" w:lineRule="auto"/>
        <w:jc w:val="both"/>
        <w:rPr>
          <w:rFonts w:ascii="Avenir Light" w:hAnsi="Avenir Light" w:cs="Calibri"/>
          <w:sz w:val="22"/>
          <w:szCs w:val="22"/>
        </w:rPr>
      </w:pPr>
      <w:r>
        <w:rPr>
          <w:rFonts w:ascii="Avenir Light" w:hAnsi="Avenir Light" w:cs="Calibri"/>
          <w:sz w:val="22"/>
          <w:szCs w:val="22"/>
        </w:rPr>
        <w:t xml:space="preserve">Le(s) livre(s) est (sont) à adresser par courrier et en PDF : </w:t>
      </w:r>
    </w:p>
    <w:p w:rsidR="00981C43" w:rsidRDefault="005C498A">
      <w:pPr>
        <w:rPr>
          <w:color w:val="C9211E"/>
        </w:rPr>
      </w:pPr>
      <w:r>
        <w:rPr>
          <w:rFonts w:ascii="Georgia" w:eastAsia="Times New Roman" w:hAnsi="Georgia" w:cs="Times New Roman"/>
          <w:sz w:val="21"/>
          <w:szCs w:val="21"/>
        </w:rPr>
        <w:t>Annie et Fran</w:t>
      </w:r>
      <w:r>
        <w:rPr>
          <w:rFonts w:ascii="Georgia" w:eastAsia="Times New Roman" w:hAnsi="Georgia" w:cs="Times New Roman"/>
          <w:sz w:val="21"/>
          <w:szCs w:val="21"/>
        </w:rPr>
        <w:t>çois DUPONT OLIVET - KERDURAND- 56590 GROIX.</w:t>
      </w:r>
    </w:p>
    <w:p w:rsidR="00981C43" w:rsidRDefault="005C498A">
      <w:pPr>
        <w:rPr>
          <w:rFonts w:ascii="Avenir Light" w:eastAsia="Times New Roman" w:hAnsi="Avenir Light" w:cs="Times New Roman"/>
        </w:rPr>
      </w:pPr>
      <w:hyperlink r:id="rId9">
        <w:r>
          <w:rPr>
            <w:rStyle w:val="Lienhypertexte"/>
            <w:rFonts w:ascii="Avenir Light" w:hAnsi="Avenir Light" w:cs="Calibri"/>
            <w:sz w:val="22"/>
            <w:szCs w:val="22"/>
          </w:rPr>
          <w:t>association.alaligne@gmail.com</w:t>
        </w:r>
      </w:hyperlink>
    </w:p>
    <w:p w:rsidR="00981C43" w:rsidRDefault="00981C43">
      <w:pPr>
        <w:widowControl w:val="0"/>
        <w:spacing w:line="288" w:lineRule="auto"/>
        <w:jc w:val="both"/>
        <w:rPr>
          <w:rFonts w:ascii="Avenir Light" w:hAnsi="Avenir Light" w:cs="Times"/>
          <w:sz w:val="22"/>
          <w:szCs w:val="22"/>
        </w:rPr>
      </w:pPr>
    </w:p>
    <w:p w:rsidR="00981C43" w:rsidRDefault="005C498A">
      <w:pPr>
        <w:widowControl w:val="0"/>
        <w:spacing w:line="288" w:lineRule="auto"/>
        <w:jc w:val="both"/>
        <w:rPr>
          <w:rFonts w:ascii="Avenir Light" w:hAnsi="Avenir Light" w:cs="Times New Roman"/>
          <w:b/>
          <w:bCs/>
          <w:iCs/>
          <w:sz w:val="22"/>
          <w:szCs w:val="22"/>
        </w:rPr>
      </w:pPr>
      <w:r>
        <w:rPr>
          <w:rFonts w:ascii="Avenir Light" w:hAnsi="Avenir Light" w:cs="Times New Roman"/>
          <w:iCs/>
          <w:sz w:val="22"/>
          <w:szCs w:val="22"/>
        </w:rPr>
        <w:t>Chaque candidat-e recevra un accusé de réception (se manifester si vous ne le recevez pas !) qui lui confirmera la bonne réception de son dossier et son passage en comité de sélection.</w:t>
      </w:r>
    </w:p>
    <w:p w:rsidR="00981C43" w:rsidRDefault="005C498A">
      <w:pPr>
        <w:widowControl w:val="0"/>
        <w:jc w:val="both"/>
        <w:rPr>
          <w:rFonts w:ascii="Avenir Light" w:hAnsi="Avenir Light" w:cs="Calibri"/>
          <w:color w:val="000000" w:themeColor="text1"/>
          <w:sz w:val="22"/>
          <w:szCs w:val="22"/>
        </w:rPr>
      </w:pPr>
      <w:r>
        <w:rPr>
          <w:rFonts w:ascii="Avenir Light" w:hAnsi="Avenir Light" w:cs="Times"/>
          <w:bCs/>
          <w:color w:val="000000"/>
          <w:sz w:val="22"/>
          <w:szCs w:val="22"/>
        </w:rPr>
        <w:t>L’auteur.trice ou illustrateur.trice</w:t>
      </w:r>
      <w:r>
        <w:rPr>
          <w:rFonts w:ascii="Avenir Light" w:hAnsi="Avenir Light" w:cs="Calibri"/>
          <w:color w:val="000000"/>
          <w:sz w:val="22"/>
          <w:szCs w:val="22"/>
        </w:rPr>
        <w:t xml:space="preserve"> sé</w:t>
      </w:r>
      <w:r>
        <w:rPr>
          <w:rFonts w:ascii="Avenir Light" w:hAnsi="Avenir Light" w:cs="Calibri"/>
          <w:color w:val="000000"/>
          <w:sz w:val="22"/>
          <w:szCs w:val="22"/>
        </w:rPr>
        <w:t xml:space="preserve">lectionné.e sera prévenu.e fin </w:t>
      </w:r>
      <w:r>
        <w:rPr>
          <w:rFonts w:ascii="Avenir Light" w:hAnsi="Avenir Light" w:cs="Calibri"/>
          <w:color w:val="000000" w:themeColor="text1"/>
          <w:sz w:val="22"/>
          <w:szCs w:val="22"/>
        </w:rPr>
        <w:t>janvier 2025.</w:t>
      </w:r>
    </w:p>
    <w:p w:rsidR="00981C43" w:rsidRDefault="005C498A">
      <w:pPr>
        <w:widowControl w:val="0"/>
        <w:jc w:val="both"/>
        <w:rPr>
          <w:rFonts w:ascii="Avenir Light" w:hAnsi="Avenir Light" w:cs="Calibri"/>
          <w:color w:val="000000"/>
          <w:sz w:val="22"/>
          <w:szCs w:val="22"/>
        </w:rPr>
      </w:pPr>
      <w:r>
        <w:rPr>
          <w:rFonts w:ascii="Avenir Light" w:hAnsi="Avenir Light" w:cs="Calibri"/>
          <w:color w:val="000000"/>
          <w:sz w:val="22"/>
          <w:szCs w:val="22"/>
        </w:rPr>
        <w:t xml:space="preserve">Il.elle signera en début de séjour une convention (annexe 1) détaillant les conditions de sa résidence. </w:t>
      </w:r>
    </w:p>
    <w:p w:rsidR="00981C43" w:rsidRDefault="00981C43">
      <w:pPr>
        <w:widowControl w:val="0"/>
        <w:jc w:val="both"/>
        <w:rPr>
          <w:rFonts w:ascii="Avenir Light" w:hAnsi="Avenir Light" w:cs="Calibri"/>
          <w:color w:val="000000"/>
          <w:sz w:val="22"/>
          <w:szCs w:val="22"/>
        </w:rPr>
      </w:pPr>
    </w:p>
    <w:p w:rsidR="00981C43" w:rsidRDefault="005C498A">
      <w:pPr>
        <w:rPr>
          <w:rFonts w:ascii="Avenir Light" w:hAnsi="Avenir Light" w:cs="Calibri"/>
          <w:b/>
          <w:bCs/>
          <w:color w:val="000000"/>
          <w:sz w:val="22"/>
          <w:szCs w:val="22"/>
        </w:rPr>
      </w:pPr>
      <w:r>
        <w:br w:type="page"/>
      </w:r>
    </w:p>
    <w:p w:rsidR="00981C43" w:rsidRDefault="00981C43">
      <w:pPr>
        <w:widowControl w:val="0"/>
        <w:jc w:val="center"/>
        <w:rPr>
          <w:rFonts w:ascii="Avenir Light" w:hAnsi="Avenir Light" w:cs="Times"/>
          <w:b/>
          <w:bCs/>
          <w:color w:val="000000"/>
          <w:sz w:val="22"/>
          <w:szCs w:val="22"/>
        </w:rPr>
      </w:pPr>
    </w:p>
    <w:p w:rsidR="00981C43" w:rsidRDefault="005C498A">
      <w:pPr>
        <w:widowControl w:val="0"/>
        <w:rPr>
          <w:rFonts w:ascii="Avenir Light" w:hAnsi="Avenir Light" w:cs="Times"/>
          <w:b/>
          <w:bCs/>
          <w:color w:val="000000"/>
          <w:sz w:val="22"/>
          <w:szCs w:val="22"/>
        </w:rPr>
      </w:pPr>
      <w:r>
        <w:rPr>
          <w:rFonts w:ascii="Avenir Light" w:hAnsi="Avenir Light" w:cs="Times"/>
          <w:b/>
          <w:bCs/>
          <w:color w:val="000000"/>
          <w:sz w:val="22"/>
          <w:szCs w:val="22"/>
        </w:rPr>
        <w:t>ANNEXE 1</w:t>
      </w:r>
    </w:p>
    <w:p w:rsidR="00981C43" w:rsidRDefault="00981C43">
      <w:pPr>
        <w:widowControl w:val="0"/>
        <w:rPr>
          <w:rFonts w:ascii="Avenir Light" w:hAnsi="Avenir Light" w:cs="Times"/>
          <w:b/>
          <w:bCs/>
          <w:color w:val="000000"/>
          <w:sz w:val="22"/>
          <w:szCs w:val="22"/>
        </w:rPr>
      </w:pPr>
    </w:p>
    <w:p w:rsidR="00981C43" w:rsidRDefault="00981C43">
      <w:pPr>
        <w:widowControl w:val="0"/>
        <w:jc w:val="center"/>
        <w:rPr>
          <w:rFonts w:ascii="Avenir Light" w:hAnsi="Avenir Light" w:cs="Times"/>
          <w:b/>
          <w:bCs/>
          <w:color w:val="000000"/>
          <w:sz w:val="22"/>
          <w:szCs w:val="22"/>
        </w:rPr>
      </w:pPr>
    </w:p>
    <w:p w:rsidR="00981C43" w:rsidRDefault="005C498A">
      <w:pPr>
        <w:widowControl w:val="0"/>
        <w:jc w:val="center"/>
        <w:rPr>
          <w:rFonts w:ascii="Avenir Light" w:hAnsi="Avenir Light" w:cs="Times"/>
          <w:b/>
          <w:bCs/>
          <w:color w:val="000000"/>
          <w:sz w:val="22"/>
          <w:szCs w:val="22"/>
        </w:rPr>
      </w:pPr>
      <w:r>
        <w:rPr>
          <w:rFonts w:ascii="Avenir Light" w:hAnsi="Avenir Light" w:cs="Times"/>
          <w:b/>
          <w:bCs/>
          <w:color w:val="000000"/>
          <w:sz w:val="22"/>
          <w:szCs w:val="22"/>
        </w:rPr>
        <w:t>RÉSIDENCE D’AUTEUR.TRICE ILLUSTRATEUR.TRICE SUR L’ÎLE DE GROIX</w:t>
      </w:r>
    </w:p>
    <w:p w:rsidR="00981C43" w:rsidRDefault="005C498A">
      <w:pPr>
        <w:widowControl w:val="0"/>
        <w:jc w:val="center"/>
        <w:rPr>
          <w:rFonts w:ascii="Avenir Light" w:hAnsi="Avenir Light" w:cs="Times"/>
          <w:b/>
          <w:bCs/>
          <w:color w:val="000000"/>
          <w:sz w:val="22"/>
          <w:szCs w:val="22"/>
        </w:rPr>
      </w:pPr>
      <w:r>
        <w:rPr>
          <w:rFonts w:ascii="Avenir Light" w:hAnsi="Avenir Light" w:cs="Times"/>
          <w:b/>
          <w:bCs/>
          <w:color w:val="000000"/>
          <w:sz w:val="22"/>
          <w:szCs w:val="22"/>
        </w:rPr>
        <w:t xml:space="preserve">Convention entre </w:t>
      </w:r>
      <w:r>
        <w:rPr>
          <w:rFonts w:ascii="Avenir Light" w:hAnsi="Avenir Light" w:cs="Times"/>
          <w:b/>
          <w:bCs/>
          <w:color w:val="000000"/>
          <w:sz w:val="22"/>
          <w:szCs w:val="22"/>
        </w:rPr>
        <w:t>l’auteur.trice ou illustrateur.trice et l’association</w:t>
      </w:r>
    </w:p>
    <w:p w:rsidR="00981C43" w:rsidRDefault="00981C43">
      <w:pPr>
        <w:widowControl w:val="0"/>
        <w:jc w:val="center"/>
        <w:rPr>
          <w:rFonts w:ascii="Avenir Light" w:hAnsi="Avenir Light" w:cs="Times"/>
          <w:b/>
          <w:bCs/>
          <w:color w:val="000000"/>
          <w:sz w:val="22"/>
          <w:szCs w:val="22"/>
        </w:rPr>
      </w:pPr>
    </w:p>
    <w:p w:rsidR="00981C43" w:rsidRDefault="00981C43">
      <w:pPr>
        <w:widowControl w:val="0"/>
        <w:jc w:val="center"/>
        <w:rPr>
          <w:rFonts w:ascii="Avenir Light" w:hAnsi="Avenir Light" w:cs="Times"/>
          <w:b/>
          <w:bCs/>
          <w:color w:val="000000"/>
          <w:sz w:val="22"/>
          <w:szCs w:val="22"/>
        </w:rPr>
      </w:pPr>
    </w:p>
    <w:p w:rsidR="00981C43" w:rsidRDefault="00981C43">
      <w:pPr>
        <w:widowControl w:val="0"/>
        <w:jc w:val="both"/>
        <w:rPr>
          <w:rFonts w:ascii="Avenir Light" w:hAnsi="Avenir Light" w:cs="Times"/>
          <w:b/>
          <w:bCs/>
          <w:iCs/>
          <w:sz w:val="22"/>
          <w:szCs w:val="22"/>
        </w:rPr>
      </w:pPr>
    </w:p>
    <w:p w:rsidR="00981C43" w:rsidRDefault="00981C43">
      <w:pPr>
        <w:widowControl w:val="0"/>
        <w:jc w:val="both"/>
        <w:rPr>
          <w:rFonts w:ascii="Avenir Light" w:hAnsi="Avenir Light" w:cs="Times"/>
          <w:sz w:val="22"/>
          <w:szCs w:val="22"/>
        </w:rPr>
      </w:pPr>
    </w:p>
    <w:p w:rsidR="00981C43" w:rsidRDefault="005C498A">
      <w:pPr>
        <w:widowControl w:val="0"/>
        <w:jc w:val="both"/>
        <w:rPr>
          <w:rFonts w:ascii="Avenir Light" w:hAnsi="Avenir Light" w:cs="Times"/>
          <w:b/>
          <w:bCs/>
          <w:color w:val="000000"/>
          <w:sz w:val="22"/>
          <w:szCs w:val="22"/>
        </w:rPr>
      </w:pPr>
      <w:r>
        <w:rPr>
          <w:rFonts w:ascii="Avenir Light" w:hAnsi="Avenir Light" w:cs="Times"/>
          <w:b/>
          <w:bCs/>
          <w:color w:val="000000"/>
          <w:sz w:val="22"/>
          <w:szCs w:val="22"/>
        </w:rPr>
        <w:t>Article 1 – Jury de sélection</w:t>
      </w:r>
    </w:p>
    <w:p w:rsidR="00981C43" w:rsidRDefault="005C498A">
      <w:pPr>
        <w:widowControl w:val="0"/>
        <w:jc w:val="both"/>
      </w:pPr>
      <w:r>
        <w:rPr>
          <w:rFonts w:ascii="Avenir Light" w:hAnsi="Avenir Light" w:cs="Times"/>
          <w:bCs/>
          <w:color w:val="000000"/>
          <w:sz w:val="22"/>
          <w:szCs w:val="22"/>
        </w:rPr>
        <w:t>L’auteur.trice ou illustrateur.trice</w:t>
      </w:r>
      <w:r>
        <w:rPr>
          <w:rFonts w:ascii="Avenir Light" w:hAnsi="Avenir Light" w:cs="Calibri"/>
          <w:color w:val="000000"/>
          <w:sz w:val="22"/>
          <w:szCs w:val="22"/>
        </w:rPr>
        <w:t xml:space="preserve"> est choisi </w:t>
      </w:r>
      <w:r>
        <w:rPr>
          <w:rFonts w:ascii="Avenir Light" w:hAnsi="Avenir Light" w:cs="Calibri"/>
          <w:sz w:val="22"/>
          <w:szCs w:val="22"/>
        </w:rPr>
        <w:t xml:space="preserve">par </w:t>
      </w:r>
      <w:r>
        <w:rPr>
          <w:rFonts w:ascii="Avenir Light" w:hAnsi="Avenir Light" w:cs="Calibri"/>
          <w:iCs/>
          <w:sz w:val="22"/>
          <w:szCs w:val="22"/>
        </w:rPr>
        <w:t>un comité de sélection qui rend son choix définitif et sans appel</w:t>
      </w:r>
      <w:r>
        <w:rPr>
          <w:rFonts w:ascii="Avenir Light" w:hAnsi="Avenir Light" w:cs="Calibri"/>
          <w:sz w:val="22"/>
          <w:szCs w:val="22"/>
        </w:rPr>
        <w:t xml:space="preserve"> après examen des</w:t>
      </w:r>
      <w:r>
        <w:rPr>
          <w:rFonts w:ascii="Avenir Light" w:hAnsi="Avenir Light" w:cs="Times"/>
          <w:sz w:val="22"/>
          <w:szCs w:val="22"/>
        </w:rPr>
        <w:t xml:space="preserve"> </w:t>
      </w:r>
      <w:r>
        <w:rPr>
          <w:rFonts w:ascii="Avenir Light" w:hAnsi="Avenir Light" w:cs="Calibri"/>
          <w:color w:val="000000"/>
          <w:sz w:val="22"/>
          <w:szCs w:val="22"/>
        </w:rPr>
        <w:t>dossiers de candidatures.</w:t>
      </w:r>
    </w:p>
    <w:p w:rsidR="00981C43" w:rsidRDefault="00981C43">
      <w:pPr>
        <w:jc w:val="both"/>
        <w:rPr>
          <w:sz w:val="22"/>
          <w:szCs w:val="22"/>
        </w:rPr>
      </w:pPr>
    </w:p>
    <w:p w:rsidR="00981C43" w:rsidRDefault="005C498A">
      <w:pPr>
        <w:widowControl w:val="0"/>
        <w:jc w:val="both"/>
        <w:rPr>
          <w:rFonts w:ascii="Avenir Light" w:hAnsi="Avenir Light" w:cs="Times"/>
          <w:b/>
          <w:bCs/>
          <w:color w:val="000000"/>
          <w:sz w:val="22"/>
          <w:szCs w:val="22"/>
        </w:rPr>
      </w:pPr>
      <w:r>
        <w:rPr>
          <w:rFonts w:ascii="Avenir Light" w:hAnsi="Avenir Light" w:cs="Times"/>
          <w:b/>
          <w:bCs/>
          <w:color w:val="000000"/>
          <w:sz w:val="22"/>
          <w:szCs w:val="22"/>
        </w:rPr>
        <w:t>Articl</w:t>
      </w:r>
      <w:r>
        <w:rPr>
          <w:rFonts w:ascii="Avenir Light" w:hAnsi="Avenir Light" w:cs="Times"/>
          <w:b/>
          <w:bCs/>
          <w:color w:val="000000"/>
          <w:sz w:val="22"/>
          <w:szCs w:val="22"/>
        </w:rPr>
        <w:t>e 2 – Critères d’examen des dossiers</w:t>
      </w:r>
    </w:p>
    <w:p w:rsidR="00981C43" w:rsidRDefault="005C498A">
      <w:pPr>
        <w:widowControl w:val="0"/>
        <w:jc w:val="both"/>
        <w:rPr>
          <w:rFonts w:ascii="Avenir Light" w:hAnsi="Avenir Light" w:cs="Calibri"/>
          <w:color w:val="000000"/>
          <w:sz w:val="22"/>
          <w:szCs w:val="22"/>
        </w:rPr>
      </w:pPr>
      <w:r>
        <w:rPr>
          <w:rFonts w:ascii="Avenir Light" w:hAnsi="Avenir Light" w:cs="Calibri"/>
          <w:color w:val="000000"/>
          <w:sz w:val="22"/>
          <w:szCs w:val="22"/>
        </w:rPr>
        <w:t>Les dossiers de candidatures seront examinés par le comité de sélection à l’aune des éléments suivants :</w:t>
      </w:r>
    </w:p>
    <w:p w:rsidR="00981C43" w:rsidRDefault="00981C43">
      <w:pPr>
        <w:widowControl w:val="0"/>
        <w:jc w:val="both"/>
        <w:rPr>
          <w:rFonts w:ascii="Avenir Light" w:hAnsi="Avenir Light" w:cs="Calibri"/>
          <w:color w:val="000000"/>
          <w:sz w:val="22"/>
          <w:szCs w:val="22"/>
        </w:rPr>
      </w:pPr>
    </w:p>
    <w:p w:rsidR="00981C43" w:rsidRDefault="005C498A">
      <w:pPr>
        <w:widowControl w:val="0"/>
        <w:jc w:val="both"/>
        <w:rPr>
          <w:rFonts w:ascii="Avenir Light" w:hAnsi="Avenir Light" w:cs="Calibri"/>
          <w:color w:val="000000"/>
          <w:sz w:val="22"/>
          <w:szCs w:val="22"/>
        </w:rPr>
      </w:pPr>
      <w:r>
        <w:rPr>
          <w:rFonts w:ascii="Avenir Light" w:hAnsi="Avenir Light" w:cs="Symbol"/>
          <w:color w:val="000000"/>
          <w:sz w:val="22"/>
          <w:szCs w:val="22"/>
        </w:rPr>
        <w:t>−</w:t>
      </w:r>
      <w:r>
        <w:rPr>
          <w:rFonts w:ascii="Avenir Light" w:hAnsi="Avenir Light" w:cs="Calibri"/>
          <w:color w:val="000000"/>
          <w:sz w:val="22"/>
          <w:szCs w:val="22"/>
        </w:rPr>
        <w:t>intérêt du projet d’écriture ou d’illustration</w:t>
      </w:r>
    </w:p>
    <w:p w:rsidR="00981C43" w:rsidRDefault="005C498A">
      <w:pPr>
        <w:widowControl w:val="0"/>
        <w:jc w:val="both"/>
        <w:rPr>
          <w:rFonts w:ascii="Avenir Light" w:hAnsi="Avenir Light" w:cs="Times"/>
          <w:i/>
          <w:iCs/>
          <w:sz w:val="22"/>
          <w:szCs w:val="22"/>
        </w:rPr>
      </w:pPr>
      <w:r>
        <w:rPr>
          <w:rFonts w:ascii="Avenir Light" w:hAnsi="Avenir Light" w:cs="Symbol"/>
          <w:color w:val="000000"/>
          <w:sz w:val="22"/>
          <w:szCs w:val="22"/>
        </w:rPr>
        <w:t>−</w:t>
      </w:r>
      <w:r>
        <w:rPr>
          <w:rFonts w:ascii="Avenir Light" w:hAnsi="Avenir Light" w:cs="Calibri"/>
          <w:color w:val="000000"/>
          <w:sz w:val="22"/>
          <w:szCs w:val="22"/>
        </w:rPr>
        <w:t xml:space="preserve">motivations de l’auteur (son choix pour l’île de Groix et son </w:t>
      </w:r>
      <w:r>
        <w:rPr>
          <w:rFonts w:ascii="Avenir Light" w:hAnsi="Avenir Light" w:cs="Calibri"/>
          <w:color w:val="000000"/>
          <w:sz w:val="22"/>
          <w:szCs w:val="22"/>
        </w:rPr>
        <w:t>projet d’intention)</w:t>
      </w:r>
    </w:p>
    <w:p w:rsidR="00981C43" w:rsidRDefault="005C498A">
      <w:pPr>
        <w:widowControl w:val="0"/>
        <w:jc w:val="both"/>
        <w:rPr>
          <w:rFonts w:ascii="Avenir Light" w:hAnsi="Avenir Light" w:cs="Times"/>
          <w:sz w:val="22"/>
          <w:szCs w:val="22"/>
        </w:rPr>
      </w:pPr>
      <w:r>
        <w:rPr>
          <w:rFonts w:ascii="Avenir Light" w:hAnsi="Avenir Light" w:cs="Symbol"/>
          <w:color w:val="000000"/>
          <w:sz w:val="22"/>
          <w:szCs w:val="22"/>
        </w:rPr>
        <w:t>−</w:t>
      </w:r>
      <w:r>
        <w:rPr>
          <w:rFonts w:ascii="Avenir Light" w:hAnsi="Avenir Light" w:cs="Calibri"/>
          <w:color w:val="000000"/>
          <w:sz w:val="22"/>
          <w:szCs w:val="22"/>
        </w:rPr>
        <w:t xml:space="preserve">qualité de l’œuvre antérieure du candidat </w:t>
      </w:r>
    </w:p>
    <w:p w:rsidR="00981C43" w:rsidRDefault="00981C43">
      <w:pPr>
        <w:widowControl w:val="0"/>
        <w:jc w:val="both"/>
        <w:rPr>
          <w:rFonts w:ascii="Avenir Light" w:hAnsi="Avenir Light" w:cs="Times"/>
          <w:i/>
          <w:iCs/>
          <w:sz w:val="22"/>
          <w:szCs w:val="22"/>
        </w:rPr>
      </w:pPr>
    </w:p>
    <w:p w:rsidR="00981C43" w:rsidRDefault="005C498A">
      <w:pPr>
        <w:widowControl w:val="0"/>
        <w:jc w:val="both"/>
        <w:rPr>
          <w:rFonts w:ascii="Avenir Light" w:hAnsi="Avenir Light" w:cs="Calibri"/>
          <w:color w:val="000000"/>
          <w:sz w:val="22"/>
          <w:szCs w:val="22"/>
        </w:rPr>
      </w:pPr>
      <w:r>
        <w:rPr>
          <w:rFonts w:ascii="Avenir Light" w:hAnsi="Avenir Light" w:cs="Calibri"/>
          <w:color w:val="000000"/>
          <w:sz w:val="22"/>
          <w:szCs w:val="22"/>
        </w:rPr>
        <w:t>Tout dossier incomplet ne sera pas pris en considération.</w:t>
      </w:r>
    </w:p>
    <w:p w:rsidR="00981C43" w:rsidRDefault="00981C43">
      <w:pPr>
        <w:widowControl w:val="0"/>
        <w:jc w:val="both"/>
        <w:rPr>
          <w:rFonts w:ascii="Avenir Light" w:hAnsi="Avenir Light" w:cs="Times"/>
          <w:b/>
          <w:bCs/>
          <w:color w:val="000000"/>
          <w:sz w:val="22"/>
          <w:szCs w:val="22"/>
        </w:rPr>
      </w:pPr>
    </w:p>
    <w:p w:rsidR="00981C43" w:rsidRDefault="005C498A">
      <w:pPr>
        <w:widowControl w:val="0"/>
        <w:jc w:val="both"/>
        <w:rPr>
          <w:rFonts w:ascii="Avenir Light" w:hAnsi="Avenir Light" w:cs="Times"/>
          <w:sz w:val="22"/>
          <w:szCs w:val="22"/>
        </w:rPr>
      </w:pPr>
      <w:r>
        <w:rPr>
          <w:rFonts w:ascii="Avenir Light" w:hAnsi="Avenir Light" w:cs="Times"/>
          <w:b/>
          <w:bCs/>
          <w:color w:val="000000"/>
          <w:sz w:val="22"/>
          <w:szCs w:val="22"/>
        </w:rPr>
        <w:t xml:space="preserve">Article 3 </w:t>
      </w:r>
      <w:r>
        <w:rPr>
          <w:rFonts w:ascii="Avenir Light" w:hAnsi="Avenir Light" w:cs="Times"/>
          <w:b/>
          <w:bCs/>
          <w:sz w:val="22"/>
          <w:szCs w:val="22"/>
        </w:rPr>
        <w:t>– Conditions d’éligibilité</w:t>
      </w:r>
    </w:p>
    <w:p w:rsidR="00981C43" w:rsidRDefault="005C498A">
      <w:pPr>
        <w:widowControl w:val="0"/>
        <w:jc w:val="both"/>
        <w:rPr>
          <w:rFonts w:ascii="Avenir Light" w:hAnsi="Avenir Light" w:cs="Calibri"/>
          <w:iCs/>
          <w:sz w:val="22"/>
          <w:szCs w:val="22"/>
        </w:rPr>
      </w:pPr>
      <w:r>
        <w:rPr>
          <w:rFonts w:ascii="Avenir Light" w:hAnsi="Avenir Light" w:cs="Calibri"/>
          <w:sz w:val="22"/>
          <w:szCs w:val="22"/>
        </w:rPr>
        <w:t xml:space="preserve">Le projet d’écriture concerne les auteurs.trices ou illustrateurs.trices </w:t>
      </w:r>
      <w:r>
        <w:rPr>
          <w:rFonts w:ascii="Avenir Light" w:hAnsi="Avenir Light" w:cs="Calibri"/>
          <w:iCs/>
          <w:sz w:val="22"/>
          <w:szCs w:val="22"/>
        </w:rPr>
        <w:t>ou poètes d’expression</w:t>
      </w:r>
      <w:r>
        <w:rPr>
          <w:rFonts w:ascii="Avenir Light" w:hAnsi="Avenir Light" w:cs="Calibri"/>
          <w:iCs/>
          <w:sz w:val="22"/>
          <w:szCs w:val="22"/>
        </w:rPr>
        <w:t xml:space="preserve"> francophone </w:t>
      </w:r>
      <w:r>
        <w:rPr>
          <w:rFonts w:ascii="Avenir Light" w:hAnsi="Avenir Light" w:cs="Calibri"/>
          <w:b/>
          <w:bCs/>
          <w:iCs/>
        </w:rPr>
        <w:t>résidant en Bretagne</w:t>
      </w:r>
      <w:r>
        <w:rPr>
          <w:rFonts w:ascii="Avenir Light" w:hAnsi="Avenir Light" w:cs="Calibri"/>
          <w:i/>
          <w:iCs/>
          <w:sz w:val="22"/>
          <w:szCs w:val="22"/>
        </w:rPr>
        <w:t>.</w:t>
      </w:r>
      <w:r>
        <w:rPr>
          <w:rFonts w:ascii="Avenir Light" w:hAnsi="Avenir Light" w:cs="Calibri"/>
          <w:sz w:val="22"/>
          <w:szCs w:val="22"/>
        </w:rPr>
        <w:t xml:space="preserve"> </w:t>
      </w:r>
      <w:r>
        <w:rPr>
          <w:rFonts w:ascii="Avenir Light" w:hAnsi="Avenir Light" w:cs="Times"/>
          <w:bCs/>
          <w:color w:val="000000"/>
          <w:sz w:val="22"/>
          <w:szCs w:val="22"/>
        </w:rPr>
        <w:t>L’auteur.trice ou illustrateur.trice</w:t>
      </w:r>
      <w:r>
        <w:rPr>
          <w:rFonts w:ascii="Avenir Light" w:hAnsi="Avenir Light" w:cs="Calibri"/>
          <w:sz w:val="22"/>
          <w:szCs w:val="22"/>
        </w:rPr>
        <w:t xml:space="preserve"> sélectionné.e doit</w:t>
      </w:r>
      <w:r>
        <w:rPr>
          <w:rFonts w:ascii="Avenir Light" w:hAnsi="Avenir Light" w:cs="Times"/>
          <w:sz w:val="22"/>
          <w:szCs w:val="22"/>
        </w:rPr>
        <w:t xml:space="preserve"> </w:t>
      </w:r>
      <w:r>
        <w:rPr>
          <w:rFonts w:ascii="Avenir Light" w:hAnsi="Avenir Light" w:cs="Calibri"/>
          <w:sz w:val="22"/>
          <w:szCs w:val="22"/>
        </w:rPr>
        <w:t xml:space="preserve">avoir été publié.e à compte d'éditeur </w:t>
      </w:r>
      <w:r>
        <w:rPr>
          <w:rFonts w:ascii="Avenir Light" w:hAnsi="Avenir Light" w:cs="Calibri"/>
          <w:iCs/>
          <w:sz w:val="22"/>
          <w:szCs w:val="22"/>
        </w:rPr>
        <w:t>en littérature jeunesse. Il doit écrire en français et avoir été publié en français.</w:t>
      </w:r>
    </w:p>
    <w:p w:rsidR="00981C43" w:rsidRDefault="005C498A">
      <w:pPr>
        <w:widowControl w:val="0"/>
        <w:jc w:val="both"/>
        <w:rPr>
          <w:rFonts w:ascii="Avenir Light" w:hAnsi="Avenir Light" w:cs="Calibri"/>
          <w:iCs/>
          <w:sz w:val="22"/>
          <w:szCs w:val="22"/>
        </w:rPr>
      </w:pPr>
      <w:r>
        <w:rPr>
          <w:rFonts w:ascii="Avenir Light" w:hAnsi="Avenir Light" w:cs="Times"/>
          <w:bCs/>
          <w:iCs/>
          <w:color w:val="000000"/>
          <w:sz w:val="22"/>
          <w:szCs w:val="22"/>
        </w:rPr>
        <w:t xml:space="preserve">L’auteur.trice ou illustrateur.trice </w:t>
      </w:r>
      <w:r>
        <w:rPr>
          <w:rFonts w:ascii="Avenir Light" w:hAnsi="Avenir Light" w:cs="Calibri"/>
          <w:iCs/>
          <w:sz w:val="22"/>
          <w:szCs w:val="22"/>
        </w:rPr>
        <w:t>présentera un projet de littérature jeunesse, en début ou en cours d’élaboration.</w:t>
      </w:r>
    </w:p>
    <w:p w:rsidR="00981C43" w:rsidRDefault="005C498A">
      <w:r>
        <w:rPr>
          <w:rFonts w:ascii="Avenir Light" w:hAnsi="Avenir Light" w:cs="Calibri"/>
          <w:iCs/>
          <w:sz w:val="22"/>
          <w:szCs w:val="22"/>
        </w:rPr>
        <w:t xml:space="preserve">D’autre part, </w:t>
      </w:r>
      <w:r>
        <w:rPr>
          <w:rFonts w:ascii="Avenir Light" w:hAnsi="Avenir Light" w:cs="Times"/>
          <w:bCs/>
          <w:iCs/>
          <w:color w:val="000000"/>
          <w:sz w:val="22"/>
          <w:szCs w:val="22"/>
        </w:rPr>
        <w:t>l’auteur.trice ou illustrateur.trice</w:t>
      </w:r>
      <w:r>
        <w:rPr>
          <w:rFonts w:ascii="Avenir Light" w:hAnsi="Avenir Light" w:cs="Calibri"/>
          <w:iCs/>
          <w:sz w:val="22"/>
          <w:szCs w:val="22"/>
        </w:rPr>
        <w:t xml:space="preserve"> doit être éligible aux critères du CNL (cf </w:t>
      </w:r>
      <w:hyperlink r:id="rId10">
        <w:r>
          <w:rPr>
            <w:rStyle w:val="Lienhypertexte"/>
          </w:rPr>
          <w:t>www.centrenationalduliv</w:t>
        </w:r>
        <w:r>
          <w:rPr>
            <w:rStyle w:val="Lienhypertexte"/>
          </w:rPr>
          <w:t>re.fr/</w:t>
        </w:r>
      </w:hyperlink>
      <w:r>
        <w:rPr>
          <w:rFonts w:ascii="Avenir Light" w:hAnsi="Avenir Light" w:cs="Calibri"/>
          <w:iCs/>
          <w:sz w:val="22"/>
          <w:szCs w:val="22"/>
        </w:rPr>
        <w:t xml:space="preserve">). </w:t>
      </w:r>
    </w:p>
    <w:p w:rsidR="00981C43" w:rsidRDefault="00981C43">
      <w:pPr>
        <w:widowControl w:val="0"/>
        <w:jc w:val="both"/>
        <w:rPr>
          <w:rFonts w:ascii="Avenir Light" w:hAnsi="Avenir Light" w:cs="Times"/>
          <w:sz w:val="22"/>
          <w:szCs w:val="22"/>
        </w:rPr>
      </w:pPr>
    </w:p>
    <w:p w:rsidR="00981C43" w:rsidRDefault="005C498A">
      <w:pPr>
        <w:widowControl w:val="0"/>
        <w:jc w:val="both"/>
        <w:rPr>
          <w:rFonts w:ascii="Avenir Light" w:hAnsi="Avenir Light" w:cs="Times"/>
          <w:sz w:val="22"/>
          <w:szCs w:val="22"/>
        </w:rPr>
      </w:pPr>
      <w:r>
        <w:rPr>
          <w:rFonts w:ascii="Avenir Light" w:hAnsi="Avenir Light" w:cs="Times"/>
          <w:b/>
          <w:bCs/>
          <w:color w:val="000000"/>
          <w:sz w:val="22"/>
          <w:szCs w:val="22"/>
        </w:rPr>
        <w:t xml:space="preserve">Article 4 </w:t>
      </w:r>
      <w:r>
        <w:rPr>
          <w:rFonts w:ascii="Avenir Light" w:hAnsi="Avenir Light" w:cs="Times"/>
          <w:b/>
          <w:bCs/>
          <w:sz w:val="22"/>
          <w:szCs w:val="22"/>
        </w:rPr>
        <w:t>– Cadre Juridique</w:t>
      </w:r>
    </w:p>
    <w:p w:rsidR="00981C43" w:rsidRDefault="005C498A">
      <w:pPr>
        <w:widowControl w:val="0"/>
        <w:jc w:val="both"/>
        <w:rPr>
          <w:rFonts w:ascii="Avenir Light" w:hAnsi="Avenir Light" w:cs="Times"/>
          <w:sz w:val="22"/>
          <w:szCs w:val="22"/>
        </w:rPr>
      </w:pPr>
      <w:r>
        <w:rPr>
          <w:rFonts w:ascii="Avenir Light" w:hAnsi="Avenir Light" w:cs="Calibri"/>
          <w:sz w:val="22"/>
          <w:szCs w:val="22"/>
        </w:rPr>
        <w:t xml:space="preserve">Une convention bipartite de projet d'écriture spécifiant les engagements respectifs de l’association À la ligne, porteuse du projet de </w:t>
      </w:r>
      <w:r>
        <w:rPr>
          <w:rFonts w:ascii="Avenir Light" w:hAnsi="Avenir Light" w:cs="Calibri"/>
          <w:iCs/>
          <w:sz w:val="22"/>
          <w:szCs w:val="22"/>
        </w:rPr>
        <w:t>résidence</w:t>
      </w:r>
      <w:r>
        <w:rPr>
          <w:rFonts w:ascii="Avenir Light" w:hAnsi="Avenir Light" w:cs="Calibri"/>
          <w:sz w:val="22"/>
          <w:szCs w:val="22"/>
        </w:rPr>
        <w:t xml:space="preserve"> et de </w:t>
      </w:r>
      <w:r>
        <w:rPr>
          <w:rFonts w:ascii="Avenir Light" w:hAnsi="Avenir Light" w:cs="Times"/>
          <w:bCs/>
          <w:color w:val="000000"/>
          <w:sz w:val="22"/>
          <w:szCs w:val="22"/>
        </w:rPr>
        <w:t>l’auteur.trice ou illustrateur.trice</w:t>
      </w:r>
      <w:r>
        <w:rPr>
          <w:rFonts w:ascii="Avenir Light" w:hAnsi="Avenir Light" w:cs="Calibri"/>
          <w:sz w:val="22"/>
          <w:szCs w:val="22"/>
        </w:rPr>
        <w:t xml:space="preserve"> accueilli.e est signée avant </w:t>
      </w:r>
      <w:r>
        <w:rPr>
          <w:rFonts w:ascii="Avenir Light" w:hAnsi="Avenir Light" w:cs="Calibri"/>
          <w:sz w:val="22"/>
          <w:szCs w:val="22"/>
        </w:rPr>
        <w:t>le début du projet.</w:t>
      </w:r>
    </w:p>
    <w:p w:rsidR="00981C43" w:rsidRDefault="00981C43">
      <w:pPr>
        <w:widowControl w:val="0"/>
        <w:jc w:val="both"/>
        <w:rPr>
          <w:rFonts w:ascii="Avenir Light" w:hAnsi="Avenir Light" w:cs="Calibri"/>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 xml:space="preserve">Article 5 – Durée et conditions du séjour </w:t>
      </w:r>
    </w:p>
    <w:p w:rsidR="00981C43" w:rsidRDefault="005C498A">
      <w:pPr>
        <w:widowControl w:val="0"/>
        <w:jc w:val="both"/>
        <w:rPr>
          <w:rFonts w:ascii="Avenir Light" w:hAnsi="Avenir Light" w:cs="Calibri"/>
          <w:color w:val="000000" w:themeColor="text1"/>
          <w:sz w:val="22"/>
          <w:szCs w:val="22"/>
        </w:rPr>
      </w:pPr>
      <w:r>
        <w:rPr>
          <w:rFonts w:ascii="Avenir Light" w:hAnsi="Avenir Light" w:cs="Times"/>
          <w:bCs/>
          <w:sz w:val="22"/>
          <w:szCs w:val="22"/>
        </w:rPr>
        <w:t xml:space="preserve">Il sera proposé à </w:t>
      </w:r>
      <w:r>
        <w:rPr>
          <w:rFonts w:ascii="Avenir Light" w:hAnsi="Avenir Light" w:cs="Times"/>
          <w:bCs/>
          <w:color w:val="000000"/>
          <w:sz w:val="22"/>
          <w:szCs w:val="22"/>
        </w:rPr>
        <w:t>l’auteur.trice ou illustrateur.trice</w:t>
      </w:r>
      <w:r>
        <w:rPr>
          <w:rFonts w:ascii="Avenir Light" w:hAnsi="Avenir Light" w:cs="Times"/>
          <w:bCs/>
          <w:sz w:val="22"/>
          <w:szCs w:val="22"/>
        </w:rPr>
        <w:t xml:space="preserve"> une résidence d’une durée de 8 semaines à suivre ou fractionnée en deux fois. La résidence </w:t>
      </w:r>
      <w:r>
        <w:rPr>
          <w:rFonts w:ascii="Avenir Light" w:hAnsi="Avenir Light" w:cs="Calibri"/>
          <w:color w:val="000000" w:themeColor="text1"/>
          <w:sz w:val="22"/>
          <w:szCs w:val="22"/>
        </w:rPr>
        <w:t xml:space="preserve">se déroulera en septembre jusqu’aux vacances de la toussaint (4 semaines), deux semaines d’interruption, reprise en octobre. </w:t>
      </w:r>
    </w:p>
    <w:p w:rsidR="00981C43" w:rsidRDefault="00981C43">
      <w:pPr>
        <w:widowControl w:val="0"/>
        <w:jc w:val="both"/>
        <w:rPr>
          <w:rFonts w:ascii="Avenir Light" w:hAnsi="Avenir Light" w:cs="Times"/>
          <w:b/>
          <w:bCs/>
          <w:sz w:val="22"/>
          <w:szCs w:val="22"/>
        </w:rPr>
      </w:pPr>
    </w:p>
    <w:p w:rsidR="00981C43" w:rsidRDefault="00981C43">
      <w:pPr>
        <w:widowControl w:val="0"/>
        <w:jc w:val="both"/>
        <w:rPr>
          <w:rFonts w:ascii="Avenir Light" w:hAnsi="Avenir Light" w:cs="Times"/>
          <w:sz w:val="22"/>
          <w:szCs w:val="22"/>
        </w:rPr>
      </w:pPr>
    </w:p>
    <w:p w:rsidR="00981C43" w:rsidRDefault="00981C43">
      <w:pPr>
        <w:widowControl w:val="0"/>
        <w:jc w:val="both"/>
        <w:rPr>
          <w:rFonts w:ascii="Avenir Light" w:hAnsi="Avenir Light" w:cs="Times"/>
          <w:sz w:val="22"/>
          <w:szCs w:val="22"/>
        </w:rPr>
      </w:pPr>
    </w:p>
    <w:p w:rsidR="00981C43" w:rsidRDefault="005C498A">
      <w:pPr>
        <w:widowControl w:val="0"/>
        <w:jc w:val="both"/>
        <w:rPr>
          <w:rFonts w:ascii="Avenir Light" w:hAnsi="Avenir Light" w:cs="Times"/>
          <w:sz w:val="22"/>
          <w:szCs w:val="22"/>
        </w:rPr>
      </w:pPr>
      <w:r>
        <w:rPr>
          <w:rFonts w:ascii="Avenir Light" w:hAnsi="Avenir Light" w:cs="Times"/>
          <w:b/>
          <w:bCs/>
          <w:sz w:val="22"/>
          <w:szCs w:val="22"/>
        </w:rPr>
        <w:t>Article 6 - Conditions d’hébergement</w:t>
      </w:r>
    </w:p>
    <w:p w:rsidR="00981C43" w:rsidRDefault="005C498A">
      <w:pPr>
        <w:shd w:val="clear" w:color="auto" w:fill="FFFFFF"/>
        <w:spacing w:after="150"/>
        <w:jc w:val="both"/>
        <w:outlineLvl w:val="5"/>
        <w:rPr>
          <w:rFonts w:ascii="Avenir Light" w:hAnsi="Avenir Light" w:cs="Times"/>
          <w:bCs/>
          <w:sz w:val="22"/>
          <w:szCs w:val="22"/>
        </w:rPr>
      </w:pPr>
      <w:r>
        <w:rPr>
          <w:rFonts w:ascii="Avenir Light" w:hAnsi="Avenir Light" w:cs="Times"/>
          <w:bCs/>
          <w:sz w:val="22"/>
          <w:szCs w:val="22"/>
        </w:rPr>
        <w:t>Le logement mis à la disposition de l'auteur.trice ou illustrateur.trice est situé à Locma</w:t>
      </w:r>
      <w:r>
        <w:rPr>
          <w:rFonts w:ascii="Avenir Light" w:hAnsi="Avenir Light" w:cs="Times"/>
          <w:bCs/>
          <w:sz w:val="22"/>
          <w:szCs w:val="22"/>
        </w:rPr>
        <w:t>ria, un petit village situé à quelques minutes du bourg, sur l’île de Groix. Les charges locatives de la maison reviennent à l’association.</w:t>
      </w:r>
      <w:r>
        <w:rPr>
          <w:rFonts w:ascii="Avenir Light" w:hAnsi="Avenir Light" w:cs="Times"/>
          <w:bCs/>
          <w:sz w:val="22"/>
          <w:szCs w:val="22"/>
        </w:rPr>
        <w:t xml:space="preserve"> Le logement mis à disposition est une maison louée par l’association, avec salon, chambre, cuisine, salle de bain, w</w:t>
      </w:r>
      <w:r>
        <w:rPr>
          <w:rFonts w:ascii="Avenir Light" w:hAnsi="Avenir Light" w:cs="Times"/>
          <w:bCs/>
          <w:sz w:val="22"/>
          <w:szCs w:val="22"/>
        </w:rPr>
        <w:t>c et un jardin privé.</w:t>
      </w:r>
      <w:r>
        <w:rPr>
          <w:rFonts w:ascii="Avenir Light" w:hAnsi="Avenir Light" w:cs="Times"/>
          <w:bCs/>
          <w:sz w:val="22"/>
          <w:szCs w:val="22"/>
        </w:rPr>
        <w:t xml:space="preserve"> Le.a résident.e est chargé.e du ménage. À son arrivée, le.a résident.e se verra remettre un jeu de clefs qu’il.elle restituera le jour de son départ. Un état des lieux sera effectué en début et fin de résidence. Un contrat sera signé </w:t>
      </w:r>
      <w:r>
        <w:rPr>
          <w:rFonts w:ascii="Avenir Light" w:hAnsi="Avenir Light" w:cs="Times"/>
          <w:bCs/>
          <w:sz w:val="22"/>
          <w:szCs w:val="22"/>
        </w:rPr>
        <w:t xml:space="preserve">entre le propriétaire, l'association A la Ligne et le.a résident.e. </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Article 7 – Conditions de transport</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Déplacements entre le domicile de l’auteur et le lieu de résidence :</w:t>
      </w:r>
    </w:p>
    <w:p w:rsidR="00981C43" w:rsidRDefault="005C498A">
      <w:pPr>
        <w:widowControl w:val="0"/>
        <w:jc w:val="both"/>
        <w:rPr>
          <w:rFonts w:ascii="Avenir Light" w:hAnsi="Avenir Light" w:cs="Times"/>
          <w:b/>
          <w:bCs/>
          <w:sz w:val="22"/>
          <w:szCs w:val="22"/>
        </w:rPr>
      </w:pPr>
      <w:r>
        <w:rPr>
          <w:rFonts w:ascii="Avenir Light" w:hAnsi="Avenir Light" w:cs="Times"/>
          <w:bCs/>
          <w:sz w:val="22"/>
          <w:szCs w:val="22"/>
        </w:rPr>
        <w:t>L’association À la Ligne</w:t>
      </w:r>
      <w:r>
        <w:rPr>
          <w:rFonts w:ascii="Avenir Light" w:hAnsi="Avenir Light" w:cs="Calibri"/>
          <w:sz w:val="22"/>
          <w:szCs w:val="22"/>
        </w:rPr>
        <w:t xml:space="preserve"> prendra en charge les allers-retours du domicile de </w:t>
      </w:r>
      <w:r>
        <w:rPr>
          <w:rFonts w:ascii="Avenir Light" w:hAnsi="Avenir Light" w:cs="Times"/>
          <w:bCs/>
          <w:sz w:val="22"/>
          <w:szCs w:val="22"/>
        </w:rPr>
        <w:t>l'aut</w:t>
      </w:r>
      <w:r>
        <w:rPr>
          <w:rFonts w:ascii="Avenir Light" w:hAnsi="Avenir Light" w:cs="Times"/>
          <w:bCs/>
          <w:sz w:val="22"/>
          <w:szCs w:val="22"/>
        </w:rPr>
        <w:t>eur.trice ou illustrateur.trice</w:t>
      </w:r>
      <w:r>
        <w:rPr>
          <w:rFonts w:ascii="Avenir Light" w:hAnsi="Avenir Light" w:cs="Calibri"/>
          <w:sz w:val="22"/>
          <w:szCs w:val="22"/>
        </w:rPr>
        <w:t xml:space="preserve"> jusqu’à l’Île de Groix</w:t>
      </w:r>
      <w:r>
        <w:rPr>
          <w:rFonts w:ascii="Avenir Light" w:hAnsi="Avenir Light" w:cs="Times"/>
          <w:b/>
          <w:bCs/>
          <w:sz w:val="22"/>
          <w:szCs w:val="22"/>
        </w:rPr>
        <w:t xml:space="preserve"> </w:t>
      </w:r>
      <w:r>
        <w:rPr>
          <w:rFonts w:ascii="Avenir Light" w:hAnsi="Avenir Light" w:cs="Calibri"/>
          <w:iCs/>
          <w:sz w:val="22"/>
          <w:szCs w:val="22"/>
        </w:rPr>
        <w:t xml:space="preserve">dans la limite de 4 allers-retours. </w:t>
      </w:r>
      <w:r>
        <w:rPr>
          <w:rFonts w:ascii="Avenir Light" w:hAnsi="Avenir Light" w:cs="Calibri"/>
          <w:sz w:val="22"/>
          <w:szCs w:val="22"/>
        </w:rPr>
        <w:t>C</w:t>
      </w:r>
      <w:r>
        <w:rPr>
          <w:rFonts w:ascii="Avenir Light" w:hAnsi="Avenir Light" w:cs="Calibri"/>
          <w:iCs/>
          <w:sz w:val="22"/>
          <w:szCs w:val="22"/>
        </w:rPr>
        <w:t>es allers-retours seront commandés directement</w:t>
      </w:r>
      <w:r>
        <w:rPr>
          <w:rFonts w:ascii="Avenir Light" w:hAnsi="Avenir Light" w:cs="Times"/>
          <w:sz w:val="22"/>
          <w:szCs w:val="22"/>
        </w:rPr>
        <w:t xml:space="preserve"> par l’association</w:t>
      </w:r>
      <w:r>
        <w:rPr>
          <w:rFonts w:ascii="Avenir Light" w:hAnsi="Avenir Light" w:cs="Times"/>
          <w:color w:val="C00000"/>
          <w:sz w:val="22"/>
          <w:szCs w:val="22"/>
        </w:rPr>
        <w:t xml:space="preserve"> </w:t>
      </w:r>
      <w:r>
        <w:rPr>
          <w:rFonts w:ascii="Avenir Light" w:hAnsi="Avenir Light" w:cs="Calibri"/>
          <w:iCs/>
          <w:sz w:val="22"/>
          <w:szCs w:val="22"/>
        </w:rPr>
        <w:t>ou remboursés comme suit :</w:t>
      </w:r>
    </w:p>
    <w:p w:rsidR="00981C43" w:rsidRDefault="005C498A">
      <w:pPr>
        <w:widowControl w:val="0"/>
        <w:jc w:val="both"/>
        <w:rPr>
          <w:rFonts w:ascii="Avenir Light" w:hAnsi="Avenir Light" w:cs="Calibri"/>
          <w:i/>
          <w:iCs/>
          <w:sz w:val="22"/>
          <w:szCs w:val="22"/>
        </w:rPr>
      </w:pPr>
      <w:r>
        <w:rPr>
          <w:rFonts w:ascii="Avenir Light" w:hAnsi="Avenir Light" w:cs="Symbol"/>
          <w:sz w:val="22"/>
          <w:szCs w:val="22"/>
        </w:rPr>
        <w:t>−</w:t>
      </w:r>
      <w:r>
        <w:rPr>
          <w:rFonts w:ascii="Avenir Light" w:hAnsi="Avenir Light" w:cs="Calibri"/>
          <w:sz w:val="22"/>
          <w:szCs w:val="22"/>
        </w:rPr>
        <w:t xml:space="preserve">Voyage en Train : présentation des billets de train utilisés pour les </w:t>
      </w:r>
      <w:r>
        <w:rPr>
          <w:rFonts w:ascii="Avenir Light" w:hAnsi="Avenir Light" w:cs="Calibri"/>
          <w:sz w:val="22"/>
          <w:szCs w:val="22"/>
        </w:rPr>
        <w:t>trajets en seconde classe du domicile</w:t>
      </w:r>
      <w:r>
        <w:rPr>
          <w:rFonts w:ascii="Avenir Light" w:hAnsi="Avenir Light" w:cs="Times"/>
          <w:i/>
          <w:iCs/>
          <w:sz w:val="22"/>
          <w:szCs w:val="22"/>
        </w:rPr>
        <w:t xml:space="preserve"> </w:t>
      </w:r>
      <w:r>
        <w:rPr>
          <w:rFonts w:ascii="Avenir Light" w:hAnsi="Avenir Light" w:cs="Calibri"/>
          <w:iCs/>
          <w:sz w:val="22"/>
          <w:szCs w:val="22"/>
        </w:rPr>
        <w:t xml:space="preserve">de l’auteur à Lorient </w:t>
      </w:r>
    </w:p>
    <w:p w:rsidR="00981C43" w:rsidRDefault="005C498A">
      <w:pPr>
        <w:widowControl w:val="0"/>
        <w:jc w:val="both"/>
        <w:rPr>
          <w:rFonts w:ascii="Avenir Light" w:hAnsi="Avenir Light" w:cs="Times"/>
          <w:iCs/>
          <w:sz w:val="22"/>
          <w:szCs w:val="22"/>
        </w:rPr>
      </w:pPr>
      <w:r>
        <w:rPr>
          <w:rFonts w:ascii="Avenir Light" w:hAnsi="Avenir Light" w:cs="Symbol"/>
          <w:sz w:val="22"/>
          <w:szCs w:val="22"/>
        </w:rPr>
        <w:t>−</w:t>
      </w:r>
      <w:r>
        <w:rPr>
          <w:rFonts w:ascii="Avenir Light" w:hAnsi="Avenir Light" w:cs="Calibri"/>
          <w:sz w:val="22"/>
          <w:szCs w:val="22"/>
        </w:rPr>
        <w:t xml:space="preserve">Voyage avec le véhicule personnel de </w:t>
      </w:r>
      <w:r>
        <w:rPr>
          <w:rFonts w:ascii="Avenir Light" w:hAnsi="Avenir Light" w:cs="Times"/>
          <w:bCs/>
          <w:sz w:val="22"/>
          <w:szCs w:val="22"/>
        </w:rPr>
        <w:t>l'auteur.trice ou illustrateur.trice</w:t>
      </w:r>
      <w:r>
        <w:rPr>
          <w:rFonts w:ascii="Avenir Light" w:hAnsi="Avenir Light" w:cs="Calibri"/>
          <w:sz w:val="22"/>
          <w:szCs w:val="22"/>
        </w:rPr>
        <w:t xml:space="preserve"> : remboursement des kilomètres effectués entre le</w:t>
      </w:r>
      <w:r>
        <w:rPr>
          <w:rFonts w:ascii="Avenir Light" w:hAnsi="Avenir Light" w:cs="Times"/>
          <w:i/>
          <w:iCs/>
          <w:sz w:val="22"/>
          <w:szCs w:val="22"/>
        </w:rPr>
        <w:t xml:space="preserve"> </w:t>
      </w:r>
      <w:r>
        <w:rPr>
          <w:rFonts w:ascii="Avenir Light" w:hAnsi="Avenir Light" w:cs="Calibri"/>
          <w:iCs/>
          <w:sz w:val="22"/>
          <w:szCs w:val="22"/>
        </w:rPr>
        <w:t>domicile</w:t>
      </w:r>
      <w:r>
        <w:rPr>
          <w:rFonts w:ascii="Avenir Light" w:hAnsi="Avenir Light" w:cs="Calibri"/>
          <w:i/>
          <w:iCs/>
          <w:sz w:val="22"/>
          <w:szCs w:val="22"/>
        </w:rPr>
        <w:t xml:space="preserve"> </w:t>
      </w:r>
      <w:r>
        <w:rPr>
          <w:rFonts w:ascii="Avenir Light" w:hAnsi="Avenir Light" w:cs="Calibri"/>
          <w:iCs/>
          <w:sz w:val="22"/>
          <w:szCs w:val="22"/>
        </w:rPr>
        <w:t>de</w:t>
      </w:r>
      <w:r>
        <w:rPr>
          <w:rFonts w:ascii="Avenir Light" w:hAnsi="Avenir Light" w:cs="Calibri"/>
          <w:i/>
          <w:iCs/>
          <w:sz w:val="22"/>
          <w:szCs w:val="22"/>
        </w:rPr>
        <w:t xml:space="preserve"> </w:t>
      </w:r>
      <w:r>
        <w:rPr>
          <w:rFonts w:ascii="Avenir Light" w:hAnsi="Avenir Light" w:cs="Calibri"/>
          <w:iCs/>
          <w:sz w:val="22"/>
          <w:szCs w:val="22"/>
        </w:rPr>
        <w:t>l’auteur</w:t>
      </w:r>
      <w:r>
        <w:rPr>
          <w:rFonts w:ascii="Avenir Light" w:hAnsi="Avenir Light" w:cs="Calibri"/>
          <w:i/>
          <w:iCs/>
          <w:sz w:val="22"/>
          <w:szCs w:val="22"/>
        </w:rPr>
        <w:t xml:space="preserve"> </w:t>
      </w:r>
      <w:r>
        <w:rPr>
          <w:rFonts w:ascii="Avenir Light" w:hAnsi="Avenir Light" w:cs="Calibri"/>
          <w:iCs/>
          <w:sz w:val="22"/>
          <w:szCs w:val="22"/>
        </w:rPr>
        <w:t>et Lorient, sous forme d’indemnités kilométriques</w:t>
      </w:r>
      <w:r>
        <w:rPr>
          <w:rFonts w:ascii="Avenir Light" w:hAnsi="Avenir Light" w:cs="Calibri"/>
          <w:iCs/>
          <w:sz w:val="22"/>
          <w:szCs w:val="22"/>
        </w:rPr>
        <w:t xml:space="preserve"> forfaitaires, dans</w:t>
      </w:r>
      <w:r>
        <w:rPr>
          <w:rFonts w:ascii="Avenir Light" w:hAnsi="Avenir Light" w:cs="Times"/>
          <w:iCs/>
          <w:sz w:val="22"/>
          <w:szCs w:val="22"/>
        </w:rPr>
        <w:t xml:space="preserve"> </w:t>
      </w:r>
      <w:r>
        <w:rPr>
          <w:rFonts w:ascii="Avenir Light" w:hAnsi="Avenir Light" w:cs="Calibri"/>
          <w:iCs/>
          <w:sz w:val="22"/>
          <w:szCs w:val="22"/>
        </w:rPr>
        <w:t>la limite fixée par les barèmes kilométriques annuellement publiés par l’administration fiscale.</w:t>
      </w:r>
    </w:p>
    <w:p w:rsidR="00981C43" w:rsidRDefault="005C498A">
      <w:pPr>
        <w:widowControl w:val="0"/>
        <w:jc w:val="both"/>
        <w:rPr>
          <w:rFonts w:ascii="Avenir Light" w:hAnsi="Avenir Light" w:cs="Calibri"/>
          <w:iCs/>
          <w:sz w:val="22"/>
          <w:szCs w:val="22"/>
        </w:rPr>
      </w:pPr>
      <w:r>
        <w:rPr>
          <w:rFonts w:ascii="Avenir Light" w:hAnsi="Avenir Light" w:cs="Calibri"/>
          <w:iCs/>
          <w:sz w:val="22"/>
          <w:szCs w:val="22"/>
        </w:rPr>
        <w:t>-La traversée AR en bateau Lorient-Groix : présentation d’une facture éditée par la Compagnie Océane (seule la traversée « piéton » sera re</w:t>
      </w:r>
      <w:r>
        <w:rPr>
          <w:rFonts w:ascii="Avenir Light" w:hAnsi="Avenir Light" w:cs="Calibri"/>
          <w:iCs/>
          <w:sz w:val="22"/>
          <w:szCs w:val="22"/>
        </w:rPr>
        <w:t>mboursée et en aucun cas celle d’un véhicule)</w:t>
      </w:r>
    </w:p>
    <w:p w:rsidR="00981C43" w:rsidRDefault="00981C43">
      <w:pPr>
        <w:widowControl w:val="0"/>
        <w:jc w:val="both"/>
        <w:rPr>
          <w:rFonts w:ascii="Avenir Light" w:hAnsi="Avenir Light" w:cs="Calibri"/>
          <w:i/>
          <w:iCs/>
          <w:sz w:val="22"/>
          <w:szCs w:val="22"/>
        </w:rPr>
      </w:pPr>
    </w:p>
    <w:p w:rsidR="00981C43" w:rsidRDefault="005C498A">
      <w:pPr>
        <w:widowControl w:val="0"/>
        <w:tabs>
          <w:tab w:val="left" w:pos="220"/>
          <w:tab w:val="left" w:pos="720"/>
        </w:tabs>
        <w:jc w:val="both"/>
        <w:rPr>
          <w:rFonts w:ascii="Avenir Light" w:hAnsi="Avenir Light" w:cs="Times"/>
          <w:sz w:val="22"/>
          <w:szCs w:val="22"/>
        </w:rPr>
      </w:pPr>
      <w:r>
        <w:rPr>
          <w:rFonts w:ascii="Avenir Light" w:hAnsi="Avenir Light" w:cs="Times"/>
          <w:b/>
          <w:bCs/>
          <w:sz w:val="22"/>
          <w:szCs w:val="22"/>
        </w:rPr>
        <w:t>Déplacements personnels de l’auteur sur le lieu de résidence :</w:t>
      </w:r>
    </w:p>
    <w:p w:rsidR="00981C43" w:rsidRDefault="005C498A">
      <w:pPr>
        <w:widowControl w:val="0"/>
        <w:tabs>
          <w:tab w:val="left" w:pos="220"/>
          <w:tab w:val="left" w:pos="720"/>
        </w:tabs>
        <w:jc w:val="both"/>
        <w:rPr>
          <w:rFonts w:ascii="Avenir Light" w:hAnsi="Avenir Light" w:cs="Times"/>
          <w:sz w:val="22"/>
          <w:szCs w:val="22"/>
        </w:rPr>
      </w:pPr>
      <w:r>
        <w:rPr>
          <w:rFonts w:ascii="Avenir Light" w:hAnsi="Avenir Light" w:cs="Times"/>
          <w:sz w:val="22"/>
          <w:szCs w:val="22"/>
        </w:rPr>
        <w:t xml:space="preserve">La structure fournira à </w:t>
      </w:r>
      <w:r>
        <w:rPr>
          <w:rFonts w:ascii="Avenir Light" w:hAnsi="Avenir Light" w:cs="Times"/>
          <w:bCs/>
          <w:sz w:val="22"/>
          <w:szCs w:val="22"/>
        </w:rPr>
        <w:t>l'auteur.trice ou illustrateur.trice</w:t>
      </w:r>
      <w:r>
        <w:rPr>
          <w:rFonts w:ascii="Avenir Light" w:hAnsi="Avenir Light" w:cs="Times"/>
          <w:sz w:val="22"/>
          <w:szCs w:val="22"/>
        </w:rPr>
        <w:t xml:space="preserve"> un vélo pour ses déplacements personnels sur l’île de Groix. Si </w:t>
      </w:r>
      <w:r>
        <w:rPr>
          <w:rFonts w:ascii="Avenir Light" w:hAnsi="Avenir Light" w:cs="Times"/>
          <w:bCs/>
          <w:sz w:val="22"/>
          <w:szCs w:val="22"/>
        </w:rPr>
        <w:t xml:space="preserve">l'auteur.trice ou </w:t>
      </w:r>
      <w:r>
        <w:rPr>
          <w:rFonts w:ascii="Avenir Light" w:hAnsi="Avenir Light" w:cs="Times"/>
          <w:bCs/>
          <w:sz w:val="22"/>
          <w:szCs w:val="22"/>
        </w:rPr>
        <w:t>illustrateur.trice</w:t>
      </w:r>
      <w:r>
        <w:rPr>
          <w:rFonts w:ascii="Avenir Light" w:hAnsi="Avenir Light" w:cs="Times"/>
          <w:sz w:val="22"/>
          <w:szCs w:val="22"/>
        </w:rPr>
        <w:t xml:space="preserve"> choisit d’utiliser son propre véhicule (vélo, voiture ou moto) il.elle doit prendre à son compte le passage dudit véhicule pour la traversée en bateau Lorient-Groix / Groix-Lorient et en assurer les frais sur place. </w:t>
      </w:r>
    </w:p>
    <w:p w:rsidR="00981C43" w:rsidRDefault="005C498A">
      <w:pPr>
        <w:widowControl w:val="0"/>
        <w:tabs>
          <w:tab w:val="left" w:pos="220"/>
          <w:tab w:val="left" w:pos="720"/>
        </w:tabs>
        <w:spacing w:after="140"/>
        <w:jc w:val="both"/>
        <w:rPr>
          <w:rFonts w:ascii="Avenir Light" w:hAnsi="Avenir Light" w:cs="Times"/>
          <w:sz w:val="22"/>
          <w:szCs w:val="22"/>
        </w:rPr>
      </w:pPr>
      <w:r>
        <w:rPr>
          <w:rFonts w:ascii="Avenir Light" w:hAnsi="Avenir Light" w:cs="Times"/>
          <w:bCs/>
          <w:sz w:val="22"/>
          <w:szCs w:val="22"/>
        </w:rPr>
        <w:t>L'auteur.trice ou il</w:t>
      </w:r>
      <w:r>
        <w:rPr>
          <w:rFonts w:ascii="Avenir Light" w:hAnsi="Avenir Light" w:cs="Times"/>
          <w:bCs/>
          <w:sz w:val="22"/>
          <w:szCs w:val="22"/>
        </w:rPr>
        <w:t>lustrateur.trice</w:t>
      </w:r>
      <w:r>
        <w:rPr>
          <w:rFonts w:ascii="Avenir Light" w:hAnsi="Avenir Light" w:cs="Times"/>
          <w:sz w:val="22"/>
          <w:szCs w:val="22"/>
        </w:rPr>
        <w:t xml:space="preserve"> pourra, en cas de nécessité, être véhiculé par le référent ou une personne de la structure pour certains déplacements personnels et professionnels.</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Article 8 – Engagement de l'auteur</w:t>
      </w:r>
    </w:p>
    <w:p w:rsidR="00981C43" w:rsidRDefault="005C498A">
      <w:pPr>
        <w:widowControl w:val="0"/>
        <w:jc w:val="both"/>
        <w:rPr>
          <w:rFonts w:ascii="Avenir Light" w:hAnsi="Avenir Light" w:cs="Calibri"/>
          <w:sz w:val="22"/>
          <w:szCs w:val="22"/>
        </w:rPr>
      </w:pPr>
      <w:r>
        <w:rPr>
          <w:rFonts w:ascii="Avenir Light" w:hAnsi="Avenir Light" w:cs="Times"/>
          <w:bCs/>
          <w:sz w:val="22"/>
          <w:szCs w:val="22"/>
        </w:rPr>
        <w:t>L'auteur.trice ou illustrateur.trice</w:t>
      </w:r>
      <w:r>
        <w:rPr>
          <w:rFonts w:ascii="Avenir Light" w:hAnsi="Avenir Light" w:cs="Calibri"/>
          <w:sz w:val="22"/>
          <w:szCs w:val="22"/>
        </w:rPr>
        <w:t xml:space="preserve"> s’engage à travail</w:t>
      </w:r>
      <w:r>
        <w:rPr>
          <w:rFonts w:ascii="Avenir Light" w:hAnsi="Avenir Light" w:cs="Calibri"/>
          <w:sz w:val="22"/>
          <w:szCs w:val="22"/>
        </w:rPr>
        <w:t>ler le projet évoqué</w:t>
      </w:r>
      <w:r>
        <w:rPr>
          <w:rFonts w:ascii="Avenir Light" w:hAnsi="Avenir Light" w:cs="Calibri"/>
          <w:color w:val="C00000"/>
          <w:sz w:val="22"/>
          <w:szCs w:val="22"/>
        </w:rPr>
        <w:t xml:space="preserve"> </w:t>
      </w:r>
      <w:r>
        <w:rPr>
          <w:rFonts w:ascii="Avenir Light" w:hAnsi="Avenir Light" w:cs="Calibri"/>
          <w:sz w:val="22"/>
          <w:szCs w:val="22"/>
        </w:rPr>
        <w:t xml:space="preserve">dans le dossier de candidature pendant la période de sa résidence sur l’île de Groix. </w:t>
      </w:r>
    </w:p>
    <w:p w:rsidR="00981C43" w:rsidRDefault="005C498A">
      <w:pPr>
        <w:widowControl w:val="0"/>
        <w:jc w:val="both"/>
        <w:rPr>
          <w:rFonts w:ascii="Avenir Light" w:hAnsi="Avenir Light" w:cs="Calibri"/>
          <w:sz w:val="22"/>
          <w:szCs w:val="22"/>
        </w:rPr>
      </w:pPr>
      <w:r>
        <w:rPr>
          <w:rFonts w:ascii="Avenir Light" w:hAnsi="Avenir Light" w:cs="Calibri"/>
          <w:iCs/>
          <w:sz w:val="22"/>
          <w:szCs w:val="22"/>
        </w:rPr>
        <w:t>Une rencontre littéraire au sein de la</w:t>
      </w:r>
      <w:r>
        <w:rPr>
          <w:rFonts w:ascii="Avenir Light" w:hAnsi="Avenir Light" w:cs="Calibri"/>
          <w:i/>
          <w:iCs/>
          <w:color w:val="800000"/>
          <w:sz w:val="22"/>
          <w:szCs w:val="22"/>
        </w:rPr>
        <w:t xml:space="preserve"> </w:t>
      </w:r>
      <w:r>
        <w:rPr>
          <w:rFonts w:ascii="Avenir Light" w:hAnsi="Avenir Light" w:cs="Calibri"/>
          <w:iCs/>
          <w:sz w:val="22"/>
          <w:szCs w:val="22"/>
        </w:rPr>
        <w:t xml:space="preserve">médiathèque permettra à </w:t>
      </w:r>
      <w:r>
        <w:rPr>
          <w:rFonts w:ascii="Avenir Light" w:hAnsi="Avenir Light" w:cs="Times"/>
          <w:bCs/>
          <w:iCs/>
          <w:sz w:val="22"/>
          <w:szCs w:val="22"/>
        </w:rPr>
        <w:t>l'auteur.trice ou illustrateur.trice</w:t>
      </w:r>
      <w:r>
        <w:rPr>
          <w:rFonts w:ascii="Avenir Light" w:hAnsi="Avenir Light" w:cs="Calibri"/>
          <w:iCs/>
          <w:sz w:val="22"/>
          <w:szCs w:val="22"/>
        </w:rPr>
        <w:t xml:space="preserve"> de présenter l’ensemble de son œuvre au public. </w:t>
      </w:r>
      <w:r>
        <w:rPr>
          <w:rFonts w:ascii="Avenir Light" w:hAnsi="Avenir Light" w:cs="Calibri"/>
          <w:sz w:val="22"/>
          <w:szCs w:val="22"/>
        </w:rPr>
        <w:t xml:space="preserve">Le travail de création réalisé dans le cadre du projet fera l’objet d’une restitution sous la forme d'une rencontre littéraire au sein de </w:t>
      </w:r>
      <w:r>
        <w:rPr>
          <w:rFonts w:ascii="Avenir Light" w:hAnsi="Avenir Light" w:cs="Calibri"/>
          <w:iCs/>
          <w:sz w:val="22"/>
          <w:szCs w:val="22"/>
        </w:rPr>
        <w:t>la médiathèque en fin de séjour.</w:t>
      </w:r>
    </w:p>
    <w:p w:rsidR="00981C43" w:rsidRDefault="005C498A">
      <w:pPr>
        <w:widowControl w:val="0"/>
        <w:jc w:val="both"/>
        <w:rPr>
          <w:rFonts w:ascii="Avenir Light" w:hAnsi="Avenir Light" w:cs="Times"/>
          <w:sz w:val="22"/>
          <w:szCs w:val="22"/>
        </w:rPr>
      </w:pPr>
      <w:r>
        <w:rPr>
          <w:rFonts w:ascii="Avenir Light" w:hAnsi="Avenir Light" w:cs="Times"/>
          <w:bCs/>
          <w:sz w:val="22"/>
          <w:szCs w:val="22"/>
        </w:rPr>
        <w:t>L'auteur.trice ou illustrateur.trice</w:t>
      </w:r>
      <w:r>
        <w:rPr>
          <w:rFonts w:ascii="Avenir Light" w:hAnsi="Avenir Light" w:cs="Calibri"/>
          <w:sz w:val="22"/>
          <w:szCs w:val="22"/>
        </w:rPr>
        <w:t xml:space="preserve"> s'engage également à animer des ateliers en mili</w:t>
      </w:r>
      <w:r>
        <w:rPr>
          <w:rFonts w:ascii="Avenir Light" w:hAnsi="Avenir Light" w:cs="Calibri"/>
          <w:sz w:val="22"/>
          <w:szCs w:val="22"/>
        </w:rPr>
        <w:t xml:space="preserve">eu scolaire ou associatif dédiés à l’enfance et la jeunesse sur une durée de 1 demi-journée par semaine de résidence. Ce projet sera établi en amont avec les équipes scolaires ou associatives et </w:t>
      </w:r>
      <w:r>
        <w:rPr>
          <w:rFonts w:ascii="Avenir Light" w:hAnsi="Avenir Light" w:cs="Times"/>
          <w:bCs/>
          <w:sz w:val="22"/>
          <w:szCs w:val="22"/>
        </w:rPr>
        <w:t>l'auteur.trice ou illustrateur.trice</w:t>
      </w:r>
      <w:r>
        <w:rPr>
          <w:rFonts w:ascii="Avenir Light" w:hAnsi="Avenir Light" w:cs="Calibri"/>
          <w:sz w:val="22"/>
          <w:szCs w:val="22"/>
        </w:rPr>
        <w:t>. Il pourra prendre diffé</w:t>
      </w:r>
      <w:r>
        <w:rPr>
          <w:rFonts w:ascii="Avenir Light" w:hAnsi="Avenir Light" w:cs="Calibri"/>
          <w:sz w:val="22"/>
          <w:szCs w:val="22"/>
        </w:rPr>
        <w:t>rentes formes selon les envies et les projets de chacune des parties.</w:t>
      </w:r>
    </w:p>
    <w:p w:rsidR="00981C43" w:rsidRDefault="00981C43">
      <w:pPr>
        <w:widowControl w:val="0"/>
        <w:jc w:val="both"/>
        <w:rPr>
          <w:rFonts w:ascii="Avenir Light" w:hAnsi="Avenir Light" w:cs="Calibri"/>
          <w:color w:val="800000"/>
          <w:sz w:val="22"/>
          <w:szCs w:val="22"/>
        </w:rPr>
      </w:pPr>
    </w:p>
    <w:p w:rsidR="00981C43" w:rsidRDefault="005C498A">
      <w:pPr>
        <w:widowControl w:val="0"/>
        <w:jc w:val="both"/>
        <w:rPr>
          <w:rFonts w:ascii="Avenir Light" w:hAnsi="Avenir Light" w:cs="Times"/>
          <w:sz w:val="22"/>
          <w:szCs w:val="22"/>
        </w:rPr>
      </w:pPr>
      <w:r>
        <w:rPr>
          <w:rFonts w:ascii="Avenir Light" w:hAnsi="Avenir Light" w:cs="Times"/>
          <w:b/>
          <w:bCs/>
          <w:sz w:val="22"/>
          <w:szCs w:val="22"/>
        </w:rPr>
        <w:t>Article 9 – Rémunération au titre de droit d’auteur</w:t>
      </w:r>
    </w:p>
    <w:p w:rsidR="00981C43" w:rsidRDefault="005C498A">
      <w:pPr>
        <w:widowControl w:val="0"/>
        <w:jc w:val="both"/>
        <w:rPr>
          <w:rFonts w:ascii="Avenir Light" w:hAnsi="Avenir Light" w:cs="Calibri"/>
          <w:sz w:val="22"/>
          <w:szCs w:val="22"/>
        </w:rPr>
      </w:pPr>
      <w:r>
        <w:rPr>
          <w:rFonts w:ascii="Avenir Light" w:hAnsi="Avenir Light" w:cs="Times"/>
          <w:bCs/>
          <w:sz w:val="22"/>
          <w:szCs w:val="22"/>
        </w:rPr>
        <w:t>L'auteur.trice ou illustrateur.trice</w:t>
      </w:r>
      <w:r>
        <w:rPr>
          <w:rFonts w:ascii="Avenir Light" w:hAnsi="Avenir Light" w:cs="Calibri"/>
          <w:sz w:val="22"/>
          <w:szCs w:val="22"/>
        </w:rPr>
        <w:t xml:space="preserve"> et l’association À la ligne déposeront ensemble un dossier de demande de subventions auprès du CNL. Le.la candidat.e doit vérifier qu’il est bien éligible à la bourse.  L</w:t>
      </w:r>
      <w:r>
        <w:rPr>
          <w:rFonts w:ascii="Avenir Light" w:hAnsi="Avenir Light" w:cs="Times"/>
          <w:bCs/>
          <w:sz w:val="22"/>
          <w:szCs w:val="22"/>
        </w:rPr>
        <w:t>'auteur.trice ou illustrateur.trice</w:t>
      </w:r>
      <w:r>
        <w:rPr>
          <w:rFonts w:ascii="Avenir Light" w:hAnsi="Avenir Light" w:cs="Calibri"/>
          <w:sz w:val="22"/>
          <w:szCs w:val="22"/>
        </w:rPr>
        <w:t xml:space="preserve"> sera rémunéré.e à hauteur de 2000 euros nets par mois. </w:t>
      </w:r>
      <w:r>
        <w:rPr>
          <w:rFonts w:ascii="Avenir Light" w:hAnsi="Avenir Light" w:cs="Times"/>
          <w:sz w:val="22"/>
          <w:szCs w:val="22"/>
        </w:rPr>
        <w:t>Cette rémunération sera déclarée en droits d’auteur. Le CNL dans ce cas, se chargera de verser directement à l’Agessa ou à la MDA, les cotisations sociales, CSG et CRDS. En cas de refus de bourse, l’a</w:t>
      </w:r>
      <w:r>
        <w:rPr>
          <w:rFonts w:ascii="Avenir Light" w:hAnsi="Avenir Light" w:cs="Times"/>
          <w:sz w:val="22"/>
          <w:szCs w:val="22"/>
        </w:rPr>
        <w:t xml:space="preserve">ssociation se réserve le droit d’annuler la résidence.  </w:t>
      </w:r>
    </w:p>
    <w:p w:rsidR="00981C43" w:rsidRDefault="00981C43">
      <w:pPr>
        <w:widowControl w:val="0"/>
        <w:tabs>
          <w:tab w:val="left" w:pos="220"/>
          <w:tab w:val="left" w:pos="720"/>
        </w:tabs>
        <w:spacing w:line="288" w:lineRule="auto"/>
        <w:jc w:val="both"/>
        <w:rPr>
          <w:rFonts w:ascii="Avenir Light" w:hAnsi="Avenir Light" w:cs="Times"/>
          <w:sz w:val="22"/>
          <w:szCs w:val="22"/>
        </w:rPr>
      </w:pPr>
    </w:p>
    <w:p w:rsidR="00981C43" w:rsidRDefault="005C498A">
      <w:pPr>
        <w:widowControl w:val="0"/>
        <w:spacing w:before="140" w:after="120"/>
        <w:jc w:val="both"/>
        <w:rPr>
          <w:rFonts w:ascii="Avenir Light" w:hAnsi="Avenir Light" w:cs="Times"/>
          <w:b/>
          <w:bCs/>
          <w:sz w:val="22"/>
          <w:szCs w:val="22"/>
        </w:rPr>
      </w:pPr>
      <w:r>
        <w:rPr>
          <w:rFonts w:ascii="Avenir Light" w:hAnsi="Avenir Light" w:cs="Times"/>
          <w:b/>
          <w:bCs/>
          <w:sz w:val="22"/>
          <w:szCs w:val="22"/>
        </w:rPr>
        <w:t>Article 10 : Propriété des droits et mentions obligatoires</w:t>
      </w:r>
    </w:p>
    <w:p w:rsidR="00981C43" w:rsidRDefault="005C498A">
      <w:pPr>
        <w:widowControl w:val="0"/>
        <w:spacing w:after="140" w:line="288" w:lineRule="auto"/>
        <w:jc w:val="both"/>
        <w:rPr>
          <w:rFonts w:ascii="Avenir Light" w:hAnsi="Avenir Light" w:cs="Times"/>
          <w:sz w:val="22"/>
          <w:szCs w:val="22"/>
        </w:rPr>
      </w:pPr>
      <w:r>
        <w:rPr>
          <w:rFonts w:ascii="Avenir Light" w:hAnsi="Avenir Light" w:cs="Times"/>
          <w:bCs/>
          <w:sz w:val="22"/>
          <w:szCs w:val="22"/>
        </w:rPr>
        <w:t>L'auteur.trice ou illustrateur.trice</w:t>
      </w:r>
      <w:r>
        <w:rPr>
          <w:rFonts w:ascii="Avenir Light" w:hAnsi="Avenir Light" w:cs="Times"/>
          <w:sz w:val="22"/>
          <w:szCs w:val="22"/>
        </w:rPr>
        <w:t xml:space="preserve"> est propriétaire des droits moraux et patrimoniaux de l’œuvre réalisée dans le cadre de la résidence. </w:t>
      </w:r>
      <w:r>
        <w:rPr>
          <w:rFonts w:ascii="Avenir Light" w:hAnsi="Avenir Light" w:cs="Times"/>
          <w:sz w:val="22"/>
          <w:szCs w:val="22"/>
        </w:rPr>
        <w:t xml:space="preserve"> Il.elle peut céder ces droits à titre gracieux à la structure, pour une reproduction de l’œuvre ou d’extraits de l’œuvre (ou d’œuvres antérieures), sur un certain nombre de supports afférents au projet (tracts, programmes, affiches, site web, etc.).</w:t>
      </w:r>
    </w:p>
    <w:p w:rsidR="00981C43" w:rsidRDefault="005C498A">
      <w:pPr>
        <w:widowControl w:val="0"/>
        <w:spacing w:after="140" w:line="288" w:lineRule="auto"/>
        <w:jc w:val="both"/>
      </w:pPr>
      <w:r>
        <w:rPr>
          <w:rFonts w:ascii="Avenir Light" w:hAnsi="Avenir Light" w:cs="Times"/>
          <w:sz w:val="22"/>
          <w:szCs w:val="22"/>
        </w:rPr>
        <w:t xml:space="preserve">Dans </w:t>
      </w:r>
      <w:r>
        <w:rPr>
          <w:rFonts w:ascii="Avenir Light" w:hAnsi="Avenir Light" w:cs="Times"/>
          <w:sz w:val="22"/>
          <w:szCs w:val="22"/>
        </w:rPr>
        <w:t xml:space="preserve">le cas d’une diffusion commerciale, la structure ou l’éditeur retenu établira un contrat de droits d’auteur avec l’écrivain. e. Pour toute reproduction (édition, notamment) et représentation (lecture publique, par exemple), totale ou partielle, de l’œuvre </w:t>
      </w:r>
      <w:r>
        <w:rPr>
          <w:rFonts w:ascii="Avenir Light" w:hAnsi="Avenir Light" w:cs="Times"/>
          <w:sz w:val="22"/>
          <w:szCs w:val="22"/>
        </w:rPr>
        <w:t xml:space="preserve">réalisée dans le cadre de la résidence, </w:t>
      </w:r>
      <w:r>
        <w:rPr>
          <w:rFonts w:ascii="Avenir Light" w:hAnsi="Avenir Light" w:cs="Times"/>
          <w:bCs/>
          <w:sz w:val="22"/>
          <w:szCs w:val="22"/>
        </w:rPr>
        <w:t>l'auteur.trice ou illustrateur.trice</w:t>
      </w:r>
      <w:r>
        <w:rPr>
          <w:rFonts w:ascii="Avenir Light" w:hAnsi="Avenir Light" w:cs="Times"/>
          <w:sz w:val="22"/>
          <w:szCs w:val="22"/>
        </w:rPr>
        <w:t xml:space="preserve"> devra faire porter la mention suivante : « </w:t>
      </w:r>
      <w:r>
        <w:rPr>
          <w:rFonts w:ascii="Avenir Light" w:hAnsi="Avenir Light" w:cs="Times"/>
          <w:i/>
          <w:iCs/>
          <w:sz w:val="22"/>
          <w:szCs w:val="22"/>
        </w:rPr>
        <w:t>Ce livre a été réalisé dans le cadre d’une résidence organisée par l’association À La Ligne, sur l’île de Groix (56)</w:t>
      </w:r>
      <w:r>
        <w:rPr>
          <w:rFonts w:ascii="Avenir Light" w:hAnsi="Avenir Light" w:cs="Times"/>
          <w:sz w:val="22"/>
          <w:szCs w:val="22"/>
        </w:rPr>
        <w:t xml:space="preserve"> » </w:t>
      </w:r>
    </w:p>
    <w:p w:rsidR="00981C43" w:rsidRDefault="00981C43">
      <w:pPr>
        <w:widowControl w:val="0"/>
        <w:spacing w:after="140" w:line="288" w:lineRule="auto"/>
        <w:jc w:val="both"/>
        <w:rPr>
          <w:rFonts w:ascii="Avenir Light" w:hAnsi="Avenir Light" w:cs="Times"/>
          <w:sz w:val="22"/>
          <w:szCs w:val="22"/>
        </w:rPr>
      </w:pPr>
    </w:p>
    <w:p w:rsidR="00981C43" w:rsidRDefault="005C498A">
      <w:pPr>
        <w:widowControl w:val="0"/>
        <w:jc w:val="both"/>
        <w:rPr>
          <w:rFonts w:ascii="Avenir Light" w:hAnsi="Avenir Light" w:cs="Times"/>
          <w:sz w:val="22"/>
          <w:szCs w:val="22"/>
        </w:rPr>
      </w:pPr>
      <w:r>
        <w:rPr>
          <w:rFonts w:ascii="Avenir Light" w:hAnsi="Avenir Light" w:cs="Times"/>
          <w:b/>
          <w:bCs/>
          <w:iCs/>
          <w:sz w:val="22"/>
          <w:szCs w:val="22"/>
        </w:rPr>
        <w:t xml:space="preserve">Article 11 </w:t>
      </w:r>
      <w:r>
        <w:rPr>
          <w:rFonts w:ascii="Avenir Light" w:hAnsi="Avenir Light" w:cs="Times"/>
          <w:b/>
          <w:bCs/>
          <w:sz w:val="22"/>
          <w:szCs w:val="22"/>
        </w:rPr>
        <w:t>– En</w:t>
      </w:r>
      <w:r>
        <w:rPr>
          <w:rFonts w:ascii="Avenir Light" w:hAnsi="Avenir Light" w:cs="Times"/>
          <w:b/>
          <w:bCs/>
          <w:sz w:val="22"/>
          <w:szCs w:val="22"/>
        </w:rPr>
        <w:t>gagement de l’association À la Ligne</w:t>
      </w:r>
    </w:p>
    <w:p w:rsidR="00981C43" w:rsidRDefault="005C498A">
      <w:pPr>
        <w:widowControl w:val="0"/>
        <w:spacing w:before="140" w:after="120"/>
        <w:jc w:val="both"/>
        <w:rPr>
          <w:rFonts w:ascii="Avenir Light" w:hAnsi="Avenir Light" w:cs="Calibri"/>
          <w:sz w:val="22"/>
          <w:szCs w:val="22"/>
        </w:rPr>
      </w:pPr>
      <w:r>
        <w:rPr>
          <w:rFonts w:ascii="Avenir Light" w:hAnsi="Avenir Light" w:cs="Times"/>
          <w:b/>
          <w:bCs/>
          <w:sz w:val="22"/>
          <w:szCs w:val="22"/>
        </w:rPr>
        <w:t>L’association À la Ligne</w:t>
      </w:r>
      <w:r>
        <w:rPr>
          <w:rFonts w:ascii="Avenir Light" w:hAnsi="Avenir Light" w:cs="Calibri"/>
          <w:sz w:val="22"/>
          <w:szCs w:val="22"/>
        </w:rPr>
        <w:t xml:space="preserve"> s’engage à mettre à disposition de </w:t>
      </w:r>
      <w:r>
        <w:rPr>
          <w:rFonts w:ascii="Avenir Light" w:hAnsi="Avenir Light" w:cs="Times"/>
          <w:bCs/>
          <w:sz w:val="22"/>
          <w:szCs w:val="22"/>
        </w:rPr>
        <w:t>l'auteur.trice ou illustrateur.trice</w:t>
      </w:r>
      <w:r>
        <w:rPr>
          <w:rFonts w:ascii="Avenir Light" w:hAnsi="Avenir Light" w:cs="Calibri"/>
          <w:sz w:val="22"/>
          <w:szCs w:val="22"/>
        </w:rPr>
        <w:t>, dans la limite de leurs moyens et de</w:t>
      </w:r>
      <w:r>
        <w:rPr>
          <w:rFonts w:ascii="Avenir Light" w:hAnsi="Avenir Light" w:cs="Times"/>
          <w:sz w:val="22"/>
          <w:szCs w:val="22"/>
        </w:rPr>
        <w:t xml:space="preserve"> </w:t>
      </w:r>
      <w:r>
        <w:rPr>
          <w:rFonts w:ascii="Avenir Light" w:hAnsi="Avenir Light" w:cs="Calibri"/>
          <w:sz w:val="22"/>
          <w:szCs w:val="22"/>
        </w:rPr>
        <w:t xml:space="preserve">leur fonctionnement courant, </w:t>
      </w:r>
      <w:r>
        <w:rPr>
          <w:rFonts w:ascii="Avenir Light" w:hAnsi="Avenir Light" w:cs="Calibri"/>
          <w:iCs/>
          <w:sz w:val="22"/>
          <w:szCs w:val="22"/>
        </w:rPr>
        <w:t xml:space="preserve">ses bénévoles </w:t>
      </w:r>
      <w:r>
        <w:rPr>
          <w:rFonts w:ascii="Avenir Light" w:hAnsi="Avenir Light" w:cs="Calibri"/>
          <w:sz w:val="22"/>
          <w:szCs w:val="22"/>
        </w:rPr>
        <w:t>pour résoudre les problèmes techniques et</w:t>
      </w:r>
      <w:r>
        <w:rPr>
          <w:rFonts w:ascii="Avenir Light" w:hAnsi="Avenir Light" w:cs="Calibri"/>
          <w:sz w:val="22"/>
          <w:szCs w:val="22"/>
        </w:rPr>
        <w:t xml:space="preserve"> administratifs. </w:t>
      </w:r>
    </w:p>
    <w:p w:rsidR="00981C43" w:rsidRDefault="00981C43">
      <w:pPr>
        <w:widowControl w:val="0"/>
        <w:spacing w:before="140" w:after="120"/>
        <w:jc w:val="both"/>
        <w:rPr>
          <w:rFonts w:ascii="Avenir Light" w:hAnsi="Avenir Light" w:cs="Calibri"/>
          <w:sz w:val="22"/>
          <w:szCs w:val="22"/>
        </w:rPr>
      </w:pPr>
    </w:p>
    <w:p w:rsidR="00981C43" w:rsidRDefault="005C498A">
      <w:pPr>
        <w:widowControl w:val="0"/>
        <w:spacing w:before="140" w:after="120"/>
        <w:jc w:val="both"/>
        <w:rPr>
          <w:rFonts w:ascii="Avenir Light" w:hAnsi="Avenir Light" w:cs="Times"/>
          <w:b/>
          <w:bCs/>
          <w:sz w:val="22"/>
          <w:szCs w:val="22"/>
        </w:rPr>
      </w:pPr>
      <w:r>
        <w:rPr>
          <w:rFonts w:ascii="Avenir Light" w:hAnsi="Avenir Light" w:cs="Times"/>
          <w:b/>
          <w:bCs/>
          <w:sz w:val="22"/>
          <w:szCs w:val="22"/>
        </w:rPr>
        <w:t>Article 12 : Personne référente</w:t>
      </w:r>
    </w:p>
    <w:p w:rsidR="00981C43" w:rsidRDefault="005C498A">
      <w:pPr>
        <w:jc w:val="both"/>
      </w:pPr>
      <w:r>
        <w:rPr>
          <w:rFonts w:ascii="Avenir Light" w:hAnsi="Avenir Light" w:cs="Times"/>
          <w:sz w:val="22"/>
          <w:szCs w:val="22"/>
        </w:rPr>
        <w:t xml:space="preserve">La structure désigne madame Sarah Dromery comme coordinatrice du projet et référente de </w:t>
      </w:r>
      <w:r>
        <w:rPr>
          <w:rFonts w:ascii="Avenir Light" w:hAnsi="Avenir Light" w:cs="Times"/>
          <w:bCs/>
          <w:sz w:val="22"/>
          <w:szCs w:val="22"/>
        </w:rPr>
        <w:t>l'auteur.trice ou illustrateur.trice</w:t>
      </w:r>
      <w:r>
        <w:rPr>
          <w:rFonts w:ascii="Avenir Light" w:hAnsi="Avenir Light" w:cs="Times"/>
          <w:sz w:val="22"/>
          <w:szCs w:val="22"/>
        </w:rPr>
        <w:t>. Ce.tte dernier.ère pourra s’adresser à elle pour tout ce qui concerne le déroul</w:t>
      </w:r>
      <w:r>
        <w:rPr>
          <w:rFonts w:ascii="Avenir Light" w:hAnsi="Avenir Light" w:cs="Times"/>
          <w:sz w:val="22"/>
          <w:szCs w:val="22"/>
        </w:rPr>
        <w:t>ement de la résidence.  Elle sera joignable, en journée, pour toute question professionnelle et le week-end et le soir en cas d’urgence</w:t>
      </w:r>
      <w:r>
        <w:rPr>
          <w:rFonts w:ascii="Avenir Light" w:hAnsi="Avenir Light" w:cs="Times"/>
          <w:i/>
          <w:iCs/>
          <w:sz w:val="22"/>
          <w:szCs w:val="22"/>
        </w:rPr>
        <w:t>.</w:t>
      </w:r>
      <w:r>
        <w:rPr>
          <w:rFonts w:ascii="Avenir Light" w:hAnsi="Avenir Light" w:cs="Times"/>
          <w:sz w:val="22"/>
          <w:szCs w:val="22"/>
        </w:rPr>
        <w:t xml:space="preserve">  En cas d’indisponibilité du référent il sera donné à </w:t>
      </w:r>
      <w:r>
        <w:rPr>
          <w:rFonts w:ascii="Avenir Light" w:hAnsi="Avenir Light" w:cs="Times"/>
          <w:bCs/>
          <w:sz w:val="22"/>
          <w:szCs w:val="22"/>
        </w:rPr>
        <w:t>l'auteur.trice ou illustrateur.trice</w:t>
      </w:r>
      <w:r>
        <w:rPr>
          <w:rFonts w:ascii="Avenir Light" w:hAnsi="Avenir Light" w:cs="Times"/>
          <w:sz w:val="22"/>
          <w:szCs w:val="22"/>
        </w:rPr>
        <w:t xml:space="preserve"> le nom et les coordonnées d'</w:t>
      </w:r>
      <w:r>
        <w:rPr>
          <w:rFonts w:ascii="Avenir Light" w:hAnsi="Avenir Light" w:cs="Times"/>
          <w:sz w:val="22"/>
          <w:szCs w:val="22"/>
        </w:rPr>
        <w:t>autres bénévoles de l'association.</w:t>
      </w:r>
    </w:p>
    <w:p w:rsidR="00981C43" w:rsidRDefault="00981C43">
      <w:pPr>
        <w:jc w:val="both"/>
        <w:rPr>
          <w:rFonts w:ascii="Avenir Light" w:hAnsi="Avenir Light" w:cs="Times"/>
          <w:sz w:val="22"/>
          <w:szCs w:val="22"/>
        </w:rPr>
      </w:pPr>
    </w:p>
    <w:p w:rsidR="00981C43" w:rsidRDefault="00981C43">
      <w:pPr>
        <w:jc w:val="both"/>
        <w:rPr>
          <w:rFonts w:ascii="Avenir Light" w:hAnsi="Avenir Light" w:cs="Times"/>
          <w:sz w:val="22"/>
          <w:szCs w:val="22"/>
        </w:rPr>
      </w:pPr>
    </w:p>
    <w:p w:rsidR="00981C43" w:rsidRDefault="005C498A">
      <w:pPr>
        <w:widowControl w:val="0"/>
        <w:spacing w:before="140" w:after="120"/>
        <w:jc w:val="both"/>
        <w:rPr>
          <w:rFonts w:ascii="Avenir Light" w:hAnsi="Avenir Light" w:cs="Times"/>
          <w:b/>
          <w:bCs/>
          <w:sz w:val="22"/>
          <w:szCs w:val="22"/>
        </w:rPr>
      </w:pPr>
      <w:r>
        <w:rPr>
          <w:rFonts w:ascii="Avenir Light" w:hAnsi="Avenir Light" w:cs="Times"/>
          <w:b/>
          <w:bCs/>
          <w:sz w:val="22"/>
          <w:szCs w:val="22"/>
        </w:rPr>
        <w:t>Article 13 : Communication</w:t>
      </w:r>
    </w:p>
    <w:p w:rsidR="00981C43" w:rsidRDefault="005C498A">
      <w:pPr>
        <w:widowControl w:val="0"/>
        <w:spacing w:after="140" w:line="288" w:lineRule="auto"/>
        <w:jc w:val="both"/>
        <w:rPr>
          <w:rFonts w:ascii="Avenir Light" w:hAnsi="Avenir Light" w:cs="Times"/>
          <w:sz w:val="22"/>
          <w:szCs w:val="22"/>
        </w:rPr>
      </w:pPr>
      <w:r>
        <w:rPr>
          <w:rFonts w:ascii="Avenir Light" w:hAnsi="Avenir Light" w:cs="Times"/>
          <w:sz w:val="22"/>
          <w:szCs w:val="22"/>
        </w:rPr>
        <w:t xml:space="preserve">Durant la période de résidence et au moment de la publication du texte, le cas échéant, </w:t>
      </w:r>
      <w:r>
        <w:rPr>
          <w:rFonts w:ascii="Avenir Light" w:hAnsi="Avenir Light" w:cs="Times"/>
          <w:bCs/>
          <w:sz w:val="22"/>
          <w:szCs w:val="22"/>
        </w:rPr>
        <w:t>l'auteur.trice ou illustrateur.trice</w:t>
      </w:r>
      <w:r>
        <w:rPr>
          <w:rFonts w:ascii="Avenir Light" w:hAnsi="Avenir Light" w:cs="Times"/>
          <w:sz w:val="22"/>
          <w:szCs w:val="22"/>
        </w:rPr>
        <w:t xml:space="preserve"> mentionnera le nom de la structure, dans ses relations avec les par</w:t>
      </w:r>
      <w:r>
        <w:rPr>
          <w:rFonts w:ascii="Avenir Light" w:hAnsi="Avenir Light" w:cs="Times"/>
          <w:sz w:val="22"/>
          <w:szCs w:val="22"/>
        </w:rPr>
        <w:t xml:space="preserve">tenaires et avec la presse au sujet du projet en cours.  L’association À La ligne s’engage à « communiquer sur » / « informer la presse de » la résidence et à mentionner le nom de </w:t>
      </w:r>
      <w:r>
        <w:rPr>
          <w:rFonts w:ascii="Avenir Light" w:hAnsi="Avenir Light" w:cs="Times"/>
          <w:bCs/>
          <w:sz w:val="22"/>
          <w:szCs w:val="22"/>
        </w:rPr>
        <w:t>l'auteur.trice ou illustrateur.trice</w:t>
      </w:r>
      <w:r>
        <w:rPr>
          <w:rFonts w:ascii="Avenir Light" w:hAnsi="Avenir Light" w:cs="Times"/>
          <w:sz w:val="22"/>
          <w:szCs w:val="22"/>
        </w:rPr>
        <w:t xml:space="preserve"> dans ses relations avec les partenaires et avec la presse au sujet du projet en cours.</w:t>
      </w:r>
    </w:p>
    <w:p w:rsidR="00981C43" w:rsidRDefault="00981C43">
      <w:pPr>
        <w:widowControl w:val="0"/>
        <w:spacing w:after="140" w:line="288" w:lineRule="auto"/>
        <w:jc w:val="both"/>
        <w:rPr>
          <w:rFonts w:ascii="Avenir Light" w:hAnsi="Avenir Light" w:cs="Times"/>
          <w:sz w:val="22"/>
          <w:szCs w:val="22"/>
        </w:rPr>
      </w:pPr>
    </w:p>
    <w:p w:rsidR="00981C43" w:rsidRDefault="005C498A">
      <w:pPr>
        <w:widowControl w:val="0"/>
        <w:spacing w:before="140" w:after="120"/>
        <w:jc w:val="both"/>
        <w:rPr>
          <w:rFonts w:ascii="Avenir Light" w:hAnsi="Avenir Light" w:cs="Times"/>
          <w:b/>
          <w:bCs/>
          <w:sz w:val="22"/>
          <w:szCs w:val="22"/>
        </w:rPr>
      </w:pPr>
      <w:r>
        <w:rPr>
          <w:rFonts w:ascii="Avenir Light" w:hAnsi="Avenir Light" w:cs="Times"/>
          <w:b/>
          <w:bCs/>
          <w:sz w:val="22"/>
          <w:szCs w:val="22"/>
        </w:rPr>
        <w:t>Article 14 : Assurances</w:t>
      </w:r>
    </w:p>
    <w:p w:rsidR="00981C43" w:rsidRDefault="005C498A">
      <w:pPr>
        <w:widowControl w:val="0"/>
        <w:spacing w:after="140" w:line="288" w:lineRule="auto"/>
        <w:jc w:val="both"/>
        <w:rPr>
          <w:rFonts w:ascii="Avenir Light" w:hAnsi="Avenir Light" w:cs="Times"/>
          <w:sz w:val="22"/>
          <w:szCs w:val="22"/>
        </w:rPr>
      </w:pPr>
      <w:r>
        <w:rPr>
          <w:rFonts w:ascii="Avenir Light" w:hAnsi="Avenir Light" w:cs="Times"/>
          <w:sz w:val="22"/>
          <w:szCs w:val="22"/>
        </w:rPr>
        <w:t>La structure doit s’assurer au titre des responsabilités civiles d’organisateur et de propriétaire.  L</w:t>
      </w:r>
      <w:r>
        <w:rPr>
          <w:rFonts w:ascii="Avenir Light" w:hAnsi="Avenir Light" w:cs="Times"/>
          <w:bCs/>
          <w:sz w:val="22"/>
          <w:szCs w:val="22"/>
        </w:rPr>
        <w:t xml:space="preserve">'auteur.trice ou illustrateur.trice </w:t>
      </w:r>
      <w:r>
        <w:rPr>
          <w:rFonts w:ascii="Avenir Light" w:hAnsi="Avenir Light" w:cs="Times"/>
          <w:sz w:val="22"/>
          <w:szCs w:val="22"/>
        </w:rPr>
        <w:t xml:space="preserve">doit </w:t>
      </w:r>
      <w:r>
        <w:rPr>
          <w:rFonts w:ascii="Avenir Light" w:hAnsi="Avenir Light" w:cs="Times"/>
          <w:sz w:val="22"/>
          <w:szCs w:val="22"/>
        </w:rPr>
        <w:t>être assuré.e au titre de la responsabilité civile, en tant qu’occupant du lieu de résidence et pour sa participation aux ateliers et aux rencontres avec le public…  L</w:t>
      </w:r>
      <w:r>
        <w:rPr>
          <w:rFonts w:ascii="Avenir Light" w:hAnsi="Avenir Light" w:cs="Times"/>
          <w:bCs/>
          <w:sz w:val="22"/>
          <w:szCs w:val="22"/>
        </w:rPr>
        <w:t>'auteur.trice ou illustrateur.trice</w:t>
      </w:r>
      <w:r>
        <w:rPr>
          <w:rFonts w:ascii="Avenir Light" w:hAnsi="Avenir Light" w:cs="Times"/>
          <w:sz w:val="22"/>
          <w:szCs w:val="22"/>
        </w:rPr>
        <w:t xml:space="preserve"> peut, en sus, assurer ses biens (matériel, œuvres) co</w:t>
      </w:r>
      <w:r>
        <w:rPr>
          <w:rFonts w:ascii="Avenir Light" w:hAnsi="Avenir Light" w:cs="Times"/>
          <w:sz w:val="22"/>
          <w:szCs w:val="22"/>
        </w:rPr>
        <w:t>ntre les dommages qui pourraient leur être causés.  Il.elle peut, n’étant pas salarié.e de la structure, souscrire une assurance complémentaire qui le couvre en cas d’accident du travail.</w:t>
      </w:r>
    </w:p>
    <w:p w:rsidR="00981C43" w:rsidRDefault="00981C43">
      <w:pPr>
        <w:widowControl w:val="0"/>
        <w:spacing w:after="140" w:line="288" w:lineRule="auto"/>
        <w:jc w:val="both"/>
        <w:rPr>
          <w:rFonts w:ascii="Avenir Light" w:hAnsi="Avenir Light" w:cs="Times"/>
          <w:sz w:val="22"/>
          <w:szCs w:val="22"/>
        </w:rPr>
      </w:pPr>
    </w:p>
    <w:p w:rsidR="00981C43" w:rsidRDefault="005C498A">
      <w:pPr>
        <w:widowControl w:val="0"/>
        <w:spacing w:before="140" w:after="120"/>
        <w:jc w:val="both"/>
        <w:rPr>
          <w:rFonts w:ascii="Avenir Light" w:hAnsi="Avenir Light" w:cs="Times"/>
          <w:b/>
          <w:bCs/>
          <w:sz w:val="22"/>
          <w:szCs w:val="22"/>
        </w:rPr>
      </w:pPr>
      <w:r>
        <w:rPr>
          <w:rFonts w:ascii="Avenir Light" w:hAnsi="Avenir Light" w:cs="Times"/>
          <w:b/>
          <w:bCs/>
          <w:sz w:val="22"/>
          <w:szCs w:val="22"/>
        </w:rPr>
        <w:t>Article 15 : Modifications et litiges</w:t>
      </w:r>
    </w:p>
    <w:p w:rsidR="00981C43" w:rsidRDefault="005C498A">
      <w:pPr>
        <w:widowControl w:val="0"/>
        <w:spacing w:line="288" w:lineRule="auto"/>
        <w:jc w:val="both"/>
        <w:rPr>
          <w:rFonts w:ascii="Avenir Light" w:hAnsi="Avenir Light" w:cs="Times"/>
          <w:sz w:val="22"/>
          <w:szCs w:val="22"/>
        </w:rPr>
      </w:pPr>
      <w:r>
        <w:rPr>
          <w:rFonts w:ascii="Avenir Light" w:hAnsi="Avenir Light" w:cs="Times"/>
          <w:sz w:val="22"/>
          <w:szCs w:val="22"/>
        </w:rPr>
        <w:t>Des modifications pourront êt</w:t>
      </w:r>
      <w:r>
        <w:rPr>
          <w:rFonts w:ascii="Avenir Light" w:hAnsi="Avenir Light" w:cs="Times"/>
          <w:sz w:val="22"/>
          <w:szCs w:val="22"/>
        </w:rPr>
        <w:t>re apportées à cette convention, au cours de la résidence, par avenant conjointement signé par les deux parties.  En cas de litige, et après épuisement des voies amiables, les tribunaux de Lorient seront déclarés compétents. Au cas où le projet prendrait</w:t>
      </w:r>
      <w:r>
        <w:rPr>
          <w:rFonts w:ascii="Avenir Light" w:hAnsi="Avenir Light" w:cs="Times"/>
          <w:color w:val="C00000"/>
          <w:sz w:val="22"/>
          <w:szCs w:val="22"/>
        </w:rPr>
        <w:t xml:space="preserve"> </w:t>
      </w:r>
      <w:r>
        <w:rPr>
          <w:rFonts w:ascii="Avenir Light" w:hAnsi="Avenir Light" w:cs="Times"/>
          <w:sz w:val="22"/>
          <w:szCs w:val="22"/>
        </w:rPr>
        <w:t>f</w:t>
      </w:r>
      <w:r>
        <w:rPr>
          <w:rFonts w:ascii="Avenir Light" w:hAnsi="Avenir Light" w:cs="Times"/>
          <w:sz w:val="22"/>
          <w:szCs w:val="22"/>
        </w:rPr>
        <w:t xml:space="preserve">in avant le terme fixé, les deux parties conviendront, d’un commun accord de sa résiliation. </w:t>
      </w:r>
    </w:p>
    <w:p w:rsidR="00981C43" w:rsidRDefault="00981C43">
      <w:pPr>
        <w:widowControl w:val="0"/>
        <w:jc w:val="both"/>
        <w:rPr>
          <w:rFonts w:ascii="Avenir Light" w:hAnsi="Avenir Light" w:cs="Times"/>
          <w:sz w:val="22"/>
          <w:szCs w:val="22"/>
        </w:rPr>
      </w:pPr>
    </w:p>
    <w:p w:rsidR="00981C43" w:rsidRDefault="00981C43">
      <w:pPr>
        <w:widowControl w:val="0"/>
        <w:jc w:val="both"/>
        <w:rPr>
          <w:rFonts w:ascii="Avenir Light" w:hAnsi="Avenir Light" w:cs="Calibri"/>
          <w:i/>
          <w:iCs/>
          <w:sz w:val="22"/>
          <w:szCs w:val="22"/>
        </w:rPr>
      </w:pPr>
    </w:p>
    <w:p w:rsidR="00981C43" w:rsidRDefault="005C498A">
      <w:pPr>
        <w:widowControl w:val="0"/>
        <w:jc w:val="both"/>
        <w:rPr>
          <w:rFonts w:ascii="Avenir Light" w:hAnsi="Avenir Light" w:cs="Times"/>
          <w:b/>
          <w:bCs/>
          <w:iCs/>
          <w:sz w:val="22"/>
          <w:szCs w:val="22"/>
        </w:rPr>
      </w:pPr>
      <w:r>
        <w:rPr>
          <w:rFonts w:ascii="Avenir Light" w:hAnsi="Avenir Light" w:cs="Times"/>
          <w:b/>
          <w:bCs/>
          <w:iCs/>
          <w:sz w:val="22"/>
          <w:szCs w:val="22"/>
        </w:rPr>
        <w:t>Article 16 – Dépôt des dossiers de candidature et renseignements</w:t>
      </w:r>
    </w:p>
    <w:p w:rsidR="00981C43" w:rsidRDefault="00981C43">
      <w:pPr>
        <w:widowControl w:val="0"/>
        <w:jc w:val="both"/>
        <w:rPr>
          <w:rFonts w:ascii="Avenir Light" w:hAnsi="Avenir Light" w:cs="Times"/>
          <w:b/>
          <w:bCs/>
          <w:i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Pièces à fournir :</w:t>
      </w:r>
    </w:p>
    <w:p w:rsidR="00981C43" w:rsidRDefault="005C498A">
      <w:pPr>
        <w:widowControl w:val="0"/>
        <w:jc w:val="both"/>
        <w:rPr>
          <w:rFonts w:ascii="Avenir Light" w:hAnsi="Avenir Light" w:cs="Times"/>
          <w:sz w:val="22"/>
          <w:szCs w:val="22"/>
        </w:rPr>
      </w:pPr>
      <w:r>
        <w:rPr>
          <w:rFonts w:ascii="Avenir Light" w:hAnsi="Avenir Light" w:cs="Symbol"/>
          <w:sz w:val="22"/>
          <w:szCs w:val="22"/>
        </w:rPr>
        <w:t>−</w:t>
      </w:r>
      <w:r>
        <w:rPr>
          <w:rFonts w:ascii="Avenir Light" w:hAnsi="Avenir Light" w:cs="Calibri"/>
          <w:sz w:val="22"/>
          <w:szCs w:val="22"/>
        </w:rPr>
        <w:t xml:space="preserve">une lettre de candidature faisant apparaître les motivations et les </w:t>
      </w:r>
      <w:r>
        <w:rPr>
          <w:rFonts w:ascii="Avenir Light" w:hAnsi="Avenir Light" w:cs="Calibri"/>
          <w:sz w:val="22"/>
          <w:szCs w:val="22"/>
        </w:rPr>
        <w:t>raisons de la demande,</w:t>
      </w:r>
    </w:p>
    <w:p w:rsidR="00981C43" w:rsidRDefault="005C498A">
      <w:pPr>
        <w:widowControl w:val="0"/>
        <w:jc w:val="both"/>
        <w:rPr>
          <w:rFonts w:ascii="Avenir Light" w:hAnsi="Avenir Light" w:cs="Calibri"/>
          <w:sz w:val="22"/>
          <w:szCs w:val="22"/>
        </w:rPr>
      </w:pPr>
      <w:r>
        <w:rPr>
          <w:rFonts w:ascii="Avenir Light" w:hAnsi="Avenir Light" w:cs="Symbol"/>
          <w:sz w:val="22"/>
          <w:szCs w:val="22"/>
        </w:rPr>
        <w:t>−</w:t>
      </w:r>
      <w:r>
        <w:rPr>
          <w:rFonts w:ascii="Avenir Light" w:hAnsi="Avenir Light" w:cs="Calibri"/>
          <w:sz w:val="22"/>
          <w:szCs w:val="22"/>
        </w:rPr>
        <w:t>une biographie succincte</w:t>
      </w:r>
    </w:p>
    <w:p w:rsidR="00981C43" w:rsidRDefault="005C498A">
      <w:pPr>
        <w:widowControl w:val="0"/>
        <w:jc w:val="both"/>
        <w:rPr>
          <w:rFonts w:ascii="Avenir Light" w:hAnsi="Avenir Light" w:cs="Times"/>
          <w:sz w:val="22"/>
          <w:szCs w:val="22"/>
        </w:rPr>
      </w:pPr>
      <w:r>
        <w:rPr>
          <w:rFonts w:ascii="Avenir Light" w:hAnsi="Avenir Light" w:cs="Calibri"/>
          <w:sz w:val="22"/>
          <w:szCs w:val="22"/>
        </w:rPr>
        <w:t>- une bibliographie complète</w:t>
      </w:r>
    </w:p>
    <w:p w:rsidR="00981C43" w:rsidRDefault="005C498A">
      <w:pPr>
        <w:widowControl w:val="0"/>
        <w:jc w:val="both"/>
        <w:rPr>
          <w:rFonts w:ascii="Avenir Light" w:hAnsi="Avenir Light" w:cs="Times"/>
          <w:sz w:val="22"/>
          <w:szCs w:val="22"/>
        </w:rPr>
      </w:pPr>
      <w:r>
        <w:rPr>
          <w:rFonts w:ascii="Avenir Light" w:hAnsi="Avenir Light" w:cs="Symbol"/>
          <w:sz w:val="22"/>
          <w:szCs w:val="22"/>
        </w:rPr>
        <w:t>−</w:t>
      </w:r>
      <w:r>
        <w:rPr>
          <w:rFonts w:ascii="Avenir Light" w:hAnsi="Avenir Light" w:cs="Calibri"/>
          <w:sz w:val="22"/>
          <w:szCs w:val="22"/>
        </w:rPr>
        <w:t>une note d’intention précise sur la commande d’écriture et les actions à mener avec les</w:t>
      </w:r>
      <w:r>
        <w:rPr>
          <w:rFonts w:ascii="Avenir Light" w:hAnsi="Avenir Light" w:cs="Times"/>
          <w:sz w:val="22"/>
          <w:szCs w:val="22"/>
        </w:rPr>
        <w:t xml:space="preserve"> </w:t>
      </w:r>
      <w:r>
        <w:rPr>
          <w:rFonts w:ascii="Avenir Light" w:hAnsi="Avenir Light" w:cs="Calibri"/>
          <w:sz w:val="22"/>
          <w:szCs w:val="22"/>
        </w:rPr>
        <w:t>établissements scolaires,</w:t>
      </w:r>
    </w:p>
    <w:p w:rsidR="00981C43" w:rsidRDefault="005C498A">
      <w:pPr>
        <w:widowControl w:val="0"/>
        <w:jc w:val="both"/>
        <w:rPr>
          <w:rFonts w:ascii="Avenir Light" w:hAnsi="Avenir Light" w:cs="Times"/>
          <w:sz w:val="22"/>
          <w:szCs w:val="22"/>
        </w:rPr>
      </w:pPr>
      <w:r>
        <w:rPr>
          <w:rFonts w:ascii="Avenir Light" w:hAnsi="Avenir Light" w:cs="Symbol"/>
          <w:sz w:val="22"/>
          <w:szCs w:val="22"/>
        </w:rPr>
        <w:t>−</w:t>
      </w:r>
      <w:r>
        <w:rPr>
          <w:rFonts w:ascii="Avenir Light" w:hAnsi="Avenir Light" w:cs="Calibri"/>
          <w:sz w:val="22"/>
          <w:szCs w:val="22"/>
        </w:rPr>
        <w:t>au moins un des livres édités,</w:t>
      </w:r>
    </w:p>
    <w:p w:rsidR="00981C43" w:rsidRDefault="005C498A">
      <w:pPr>
        <w:widowControl w:val="0"/>
        <w:jc w:val="both"/>
        <w:rPr>
          <w:rFonts w:ascii="Avenir Light" w:hAnsi="Avenir Light" w:cs="Times"/>
          <w:sz w:val="22"/>
          <w:szCs w:val="22"/>
        </w:rPr>
      </w:pPr>
      <w:r>
        <w:rPr>
          <w:rFonts w:ascii="Avenir Light" w:hAnsi="Avenir Light" w:cs="Symbol"/>
          <w:sz w:val="22"/>
          <w:szCs w:val="22"/>
        </w:rPr>
        <w:t>−</w:t>
      </w:r>
      <w:r>
        <w:rPr>
          <w:rFonts w:ascii="Avenir Light" w:hAnsi="Avenir Light" w:cs="Calibri"/>
          <w:sz w:val="22"/>
          <w:szCs w:val="22"/>
        </w:rPr>
        <w:t xml:space="preserve">un relevé d’identité bancaire </w:t>
      </w:r>
      <w:r>
        <w:rPr>
          <w:rFonts w:ascii="Avenir Light" w:hAnsi="Avenir Light" w:cs="Calibri"/>
          <w:sz w:val="22"/>
          <w:szCs w:val="22"/>
        </w:rPr>
        <w:t>ou postal,</w:t>
      </w:r>
    </w:p>
    <w:p w:rsidR="00981C43" w:rsidRDefault="005C498A">
      <w:pPr>
        <w:widowControl w:val="0"/>
        <w:jc w:val="both"/>
        <w:rPr>
          <w:rFonts w:ascii="Avenir Light" w:hAnsi="Avenir Light" w:cs="Times"/>
          <w:i/>
          <w:iCs/>
          <w:sz w:val="22"/>
          <w:szCs w:val="22"/>
        </w:rPr>
      </w:pPr>
      <w:r>
        <w:rPr>
          <w:rFonts w:ascii="Avenir Light" w:hAnsi="Avenir Light" w:cs="Symbol"/>
          <w:sz w:val="22"/>
          <w:szCs w:val="22"/>
        </w:rPr>
        <w:t>−</w:t>
      </w:r>
      <w:r>
        <w:rPr>
          <w:rFonts w:ascii="Avenir Light" w:hAnsi="Avenir Light" w:cs="Calibri"/>
          <w:sz w:val="22"/>
          <w:szCs w:val="22"/>
        </w:rPr>
        <w:t>une fiche de renseignements complétée (voir annexe 3).</w:t>
      </w:r>
    </w:p>
    <w:p w:rsidR="00981C43" w:rsidRDefault="00981C43">
      <w:pPr>
        <w:widowControl w:val="0"/>
        <w:jc w:val="both"/>
        <w:rPr>
          <w:rFonts w:ascii="Avenir Light" w:hAnsi="Avenir Light" w:cs="Calibri"/>
          <w:i/>
          <w:iCs/>
          <w:sz w:val="22"/>
          <w:szCs w:val="22"/>
        </w:rPr>
      </w:pPr>
    </w:p>
    <w:p w:rsidR="00981C43" w:rsidRDefault="005C498A">
      <w:pPr>
        <w:widowControl w:val="0"/>
        <w:jc w:val="both"/>
        <w:rPr>
          <w:rFonts w:ascii="Avenir Light" w:hAnsi="Avenir Light" w:cs="Times"/>
          <w:sz w:val="22"/>
          <w:szCs w:val="22"/>
        </w:rPr>
      </w:pPr>
      <w:r>
        <w:rPr>
          <w:rFonts w:ascii="Avenir Light" w:hAnsi="Avenir Light" w:cs="Calibri"/>
          <w:color w:val="000000"/>
          <w:sz w:val="22"/>
          <w:szCs w:val="22"/>
        </w:rPr>
        <w:t xml:space="preserve">Le dossier de candidature est à transmettre </w:t>
      </w:r>
      <w:r>
        <w:rPr>
          <w:rFonts w:ascii="Avenir Light" w:hAnsi="Avenir Light" w:cs="Calibri"/>
          <w:color w:val="000000" w:themeColor="text1"/>
          <w:sz w:val="22"/>
          <w:szCs w:val="22"/>
        </w:rPr>
        <w:t xml:space="preserve">le 20 décembre 2024 </w:t>
      </w:r>
      <w:r>
        <w:rPr>
          <w:rFonts w:ascii="Avenir Light" w:hAnsi="Avenir Light" w:cs="Times"/>
          <w:b/>
          <w:bCs/>
          <w:color w:val="000000" w:themeColor="text1"/>
          <w:sz w:val="22"/>
          <w:szCs w:val="22"/>
        </w:rPr>
        <w:t xml:space="preserve"> </w:t>
      </w:r>
      <w:r>
        <w:rPr>
          <w:rFonts w:ascii="Avenir Light" w:hAnsi="Avenir Light" w:cs="Calibri"/>
          <w:color w:val="000000"/>
          <w:sz w:val="22"/>
          <w:szCs w:val="22"/>
        </w:rPr>
        <w:t xml:space="preserve">au plus tard </w:t>
      </w:r>
    </w:p>
    <w:p w:rsidR="00981C43" w:rsidRDefault="005C498A">
      <w:pPr>
        <w:widowControl w:val="0"/>
        <w:jc w:val="both"/>
        <w:rPr>
          <w:rFonts w:ascii="Avenir Light" w:hAnsi="Avenir Light" w:cs="Times"/>
          <w:sz w:val="22"/>
          <w:szCs w:val="22"/>
        </w:rPr>
      </w:pPr>
      <w:r>
        <w:rPr>
          <w:rFonts w:ascii="Avenir Light" w:hAnsi="Avenir Light" w:cs="Times"/>
          <w:bCs/>
          <w:color w:val="000000"/>
          <w:sz w:val="22"/>
          <w:szCs w:val="22"/>
        </w:rPr>
        <w:t>par courrier électronique à l’</w:t>
      </w:r>
      <w:r>
        <w:rPr>
          <w:rFonts w:ascii="Avenir Light" w:hAnsi="Avenir Light" w:cs="Calibri"/>
          <w:color w:val="000000"/>
          <w:sz w:val="22"/>
          <w:szCs w:val="22"/>
        </w:rPr>
        <w:t>adresse suivante : association.alaligne@gmail.com</w:t>
      </w:r>
    </w:p>
    <w:p w:rsidR="00981C43" w:rsidRDefault="005C498A">
      <w:pPr>
        <w:widowControl w:val="0"/>
        <w:jc w:val="both"/>
        <w:rPr>
          <w:rFonts w:ascii="Avenir Light" w:hAnsi="Avenir Light" w:cs="Calibri"/>
          <w:color w:val="FF6600"/>
          <w:sz w:val="22"/>
          <w:szCs w:val="22"/>
        </w:rPr>
      </w:pPr>
      <w:r>
        <w:rPr>
          <w:rFonts w:ascii="Avenir Light" w:hAnsi="Avenir Light" w:cs="Calibri"/>
          <w:sz w:val="22"/>
          <w:szCs w:val="22"/>
        </w:rPr>
        <w:t>Le(s) livre(s) est (sont) à a</w:t>
      </w:r>
      <w:r>
        <w:rPr>
          <w:rFonts w:ascii="Avenir Light" w:hAnsi="Avenir Light" w:cs="Calibri"/>
          <w:sz w:val="22"/>
          <w:szCs w:val="22"/>
        </w:rPr>
        <w:t xml:space="preserve">dresser par courrier à l’adresse suivante : </w:t>
      </w:r>
    </w:p>
    <w:p w:rsidR="00981C43" w:rsidRDefault="005C498A">
      <w:pPr>
        <w:widowControl w:val="0"/>
        <w:jc w:val="both"/>
      </w:pPr>
      <w:r>
        <w:rPr>
          <w:rFonts w:ascii="Avenir Light" w:hAnsi="Avenir Light" w:cs="Calibri"/>
          <w:sz w:val="22"/>
          <w:szCs w:val="22"/>
        </w:rPr>
        <w:t>Annie et François DUPONT-OLIVET- Kerdurand - 56590 Groix</w:t>
      </w:r>
    </w:p>
    <w:p w:rsidR="00981C43" w:rsidRDefault="00981C43">
      <w:pPr>
        <w:shd w:val="clear" w:color="auto" w:fill="FFFFFF"/>
        <w:spacing w:after="150"/>
        <w:jc w:val="both"/>
        <w:outlineLvl w:val="5"/>
      </w:pPr>
    </w:p>
    <w:p w:rsidR="00981C43" w:rsidRDefault="00981C43">
      <w:pPr>
        <w:widowControl w:val="0"/>
        <w:jc w:val="both"/>
        <w:rPr>
          <w:rFonts w:ascii="Avenir Light" w:hAnsi="Avenir Light" w:cs="Calibri"/>
          <w:color w:val="000080"/>
          <w:sz w:val="22"/>
          <w:szCs w:val="22"/>
        </w:rPr>
      </w:pPr>
    </w:p>
    <w:p w:rsidR="00981C43" w:rsidRDefault="005C498A">
      <w:pPr>
        <w:widowControl w:val="0"/>
        <w:jc w:val="both"/>
        <w:rPr>
          <w:rFonts w:ascii="Avenir Light" w:hAnsi="Avenir Light" w:cs="Times"/>
          <w:b/>
          <w:bCs/>
          <w:color w:val="000000"/>
          <w:sz w:val="22"/>
          <w:szCs w:val="22"/>
        </w:rPr>
      </w:pPr>
      <w:r>
        <w:rPr>
          <w:rFonts w:ascii="Avenir Light" w:hAnsi="Avenir Light" w:cs="Times"/>
          <w:b/>
          <w:bCs/>
          <w:color w:val="000000"/>
          <w:sz w:val="22"/>
          <w:szCs w:val="22"/>
        </w:rPr>
        <w:t>Renseignements :</w:t>
      </w:r>
    </w:p>
    <w:p w:rsidR="00981C43" w:rsidRDefault="005C498A">
      <w:pPr>
        <w:widowControl w:val="0"/>
        <w:jc w:val="both"/>
        <w:rPr>
          <w:rFonts w:ascii="Avenir Light" w:hAnsi="Avenir Light" w:cs="Calibri"/>
          <w:i/>
          <w:iCs/>
          <w:color w:val="800000"/>
          <w:sz w:val="22"/>
          <w:szCs w:val="22"/>
        </w:rPr>
      </w:pPr>
      <w:hyperlink r:id="rId11">
        <w:r>
          <w:rPr>
            <w:rStyle w:val="Lienhypertexte"/>
            <w:rFonts w:ascii="Avenir Light" w:hAnsi="Avenir Light" w:cs="Calibri"/>
            <w:i/>
            <w:iCs/>
            <w:sz w:val="22"/>
            <w:szCs w:val="22"/>
          </w:rPr>
          <w:t>sarahturoche@gmail.com</w:t>
        </w:r>
      </w:hyperlink>
    </w:p>
    <w:p w:rsidR="00981C43" w:rsidRDefault="005C498A">
      <w:pPr>
        <w:widowControl w:val="0"/>
        <w:jc w:val="both"/>
        <w:rPr>
          <w:rFonts w:ascii="Avenir Light" w:hAnsi="Avenir Light" w:cs="Calibri"/>
          <w:i/>
          <w:iCs/>
          <w:color w:val="800000"/>
          <w:sz w:val="22"/>
          <w:szCs w:val="22"/>
        </w:rPr>
      </w:pPr>
      <w:r>
        <w:rPr>
          <w:rFonts w:ascii="Avenir Light" w:hAnsi="Avenir Light" w:cs="Calibri"/>
          <w:i/>
          <w:iCs/>
          <w:color w:val="800000"/>
          <w:sz w:val="22"/>
          <w:szCs w:val="22"/>
        </w:rPr>
        <w:t>association.alaligne@gmail.com</w:t>
      </w:r>
    </w:p>
    <w:p w:rsidR="00981C43" w:rsidRDefault="00981C43">
      <w:pPr>
        <w:widowControl w:val="0"/>
        <w:jc w:val="both"/>
        <w:rPr>
          <w:rFonts w:ascii="Avenir Light" w:hAnsi="Avenir Light" w:cs="Calibri"/>
          <w:i/>
          <w:iCs/>
          <w:color w:val="800000"/>
          <w:sz w:val="22"/>
          <w:szCs w:val="22"/>
        </w:rPr>
      </w:pPr>
    </w:p>
    <w:p w:rsidR="00981C43" w:rsidRDefault="00981C43">
      <w:pPr>
        <w:widowControl w:val="0"/>
        <w:jc w:val="both"/>
        <w:rPr>
          <w:rFonts w:ascii="Avenir Light" w:hAnsi="Avenir Light" w:cs="Calibri"/>
          <w:i/>
          <w:iCs/>
          <w:color w:val="800000"/>
          <w:sz w:val="22"/>
          <w:szCs w:val="22"/>
        </w:rPr>
      </w:pPr>
    </w:p>
    <w:p w:rsidR="00981C43" w:rsidRDefault="005C498A">
      <w:pPr>
        <w:widowControl w:val="0"/>
        <w:jc w:val="both"/>
        <w:rPr>
          <w:rFonts w:ascii="Avenir Light" w:hAnsi="Avenir Light" w:cs="Calibri"/>
          <w:i/>
          <w:iCs/>
          <w:color w:val="800000"/>
          <w:sz w:val="22"/>
          <w:szCs w:val="22"/>
        </w:rPr>
      </w:pPr>
      <w:r>
        <w:rPr>
          <w:rFonts w:ascii="Avenir Light" w:hAnsi="Avenir Light" w:cs="Calibri"/>
          <w:i/>
          <w:iCs/>
          <w:color w:val="800000"/>
          <w:sz w:val="22"/>
          <w:szCs w:val="22"/>
        </w:rPr>
        <w:t>Fait à  Groix, Le …</w:t>
      </w:r>
    </w:p>
    <w:p w:rsidR="00981C43" w:rsidRDefault="00981C43">
      <w:pPr>
        <w:widowControl w:val="0"/>
        <w:jc w:val="both"/>
        <w:rPr>
          <w:rFonts w:ascii="Avenir Light" w:hAnsi="Avenir Light" w:cs="Calibri"/>
          <w:i/>
          <w:iCs/>
          <w:color w:val="800000"/>
          <w:sz w:val="22"/>
          <w:szCs w:val="22"/>
        </w:rPr>
      </w:pPr>
    </w:p>
    <w:p w:rsidR="00981C43" w:rsidRDefault="005C498A">
      <w:pPr>
        <w:widowControl w:val="0"/>
        <w:jc w:val="both"/>
        <w:rPr>
          <w:rFonts w:ascii="Avenir Light" w:hAnsi="Avenir Light" w:cs="Calibri"/>
          <w:i/>
          <w:iCs/>
          <w:color w:val="800000"/>
          <w:sz w:val="22"/>
          <w:szCs w:val="22"/>
        </w:rPr>
      </w:pPr>
      <w:r>
        <w:rPr>
          <w:rFonts w:ascii="Avenir Light" w:hAnsi="Avenir Light" w:cs="Calibri"/>
          <w:i/>
          <w:iCs/>
          <w:color w:val="800000"/>
          <w:sz w:val="22"/>
          <w:szCs w:val="22"/>
        </w:rPr>
        <w:t xml:space="preserve">L’auteur </w:t>
      </w:r>
      <w:r>
        <w:rPr>
          <w:rFonts w:ascii="Avenir Light" w:hAnsi="Avenir Light" w:cs="Calibri"/>
          <w:i/>
          <w:iCs/>
          <w:color w:val="800000"/>
          <w:sz w:val="22"/>
          <w:szCs w:val="22"/>
        </w:rPr>
        <w:tab/>
      </w:r>
      <w:r>
        <w:rPr>
          <w:rFonts w:ascii="Avenir Light" w:hAnsi="Avenir Light" w:cs="Calibri"/>
          <w:i/>
          <w:iCs/>
          <w:color w:val="800000"/>
          <w:sz w:val="22"/>
          <w:szCs w:val="22"/>
        </w:rPr>
        <w:tab/>
      </w:r>
      <w:r>
        <w:rPr>
          <w:rFonts w:ascii="Avenir Light" w:hAnsi="Avenir Light" w:cs="Calibri"/>
          <w:i/>
          <w:iCs/>
          <w:color w:val="800000"/>
          <w:sz w:val="22"/>
          <w:szCs w:val="22"/>
        </w:rPr>
        <w:tab/>
      </w:r>
      <w:r>
        <w:rPr>
          <w:rFonts w:ascii="Avenir Light" w:hAnsi="Avenir Light" w:cs="Calibri"/>
          <w:i/>
          <w:iCs/>
          <w:color w:val="800000"/>
          <w:sz w:val="22"/>
          <w:szCs w:val="22"/>
        </w:rPr>
        <w:tab/>
      </w:r>
      <w:r>
        <w:rPr>
          <w:rFonts w:ascii="Avenir Light" w:hAnsi="Avenir Light" w:cs="Calibri"/>
          <w:i/>
          <w:iCs/>
          <w:color w:val="800000"/>
          <w:sz w:val="22"/>
          <w:szCs w:val="22"/>
        </w:rPr>
        <w:tab/>
      </w:r>
      <w:r>
        <w:rPr>
          <w:rFonts w:ascii="Avenir Light" w:hAnsi="Avenir Light" w:cs="Calibri"/>
          <w:i/>
          <w:iCs/>
          <w:color w:val="800000"/>
          <w:sz w:val="22"/>
          <w:szCs w:val="22"/>
        </w:rPr>
        <w:tab/>
      </w:r>
      <w:r>
        <w:rPr>
          <w:rFonts w:ascii="Avenir Light" w:hAnsi="Avenir Light" w:cs="Calibri"/>
          <w:i/>
          <w:iCs/>
          <w:color w:val="800000"/>
          <w:sz w:val="22"/>
          <w:szCs w:val="22"/>
        </w:rPr>
        <w:tab/>
        <w:t>pour À La ligne</w:t>
      </w:r>
    </w:p>
    <w:p w:rsidR="00981C43" w:rsidRDefault="00981C43">
      <w:pPr>
        <w:widowControl w:val="0"/>
        <w:jc w:val="both"/>
        <w:rPr>
          <w:rFonts w:ascii="Avenir Light" w:hAnsi="Avenir Light" w:cs="Calibri"/>
          <w:i/>
          <w:iCs/>
          <w:color w:val="800000"/>
          <w:sz w:val="22"/>
          <w:szCs w:val="22"/>
        </w:rPr>
      </w:pPr>
    </w:p>
    <w:p w:rsidR="00981C43" w:rsidRDefault="005C498A">
      <w:pPr>
        <w:widowControl w:val="0"/>
        <w:jc w:val="both"/>
        <w:rPr>
          <w:rFonts w:ascii="Avenir Light" w:hAnsi="Avenir Light" w:cs="Times"/>
          <w:b/>
          <w:bCs/>
          <w:color w:val="000000"/>
          <w:sz w:val="22"/>
          <w:szCs w:val="22"/>
        </w:rPr>
      </w:pPr>
      <w:r>
        <w:br w:type="page"/>
      </w:r>
    </w:p>
    <w:p w:rsidR="00981C43" w:rsidRDefault="005C498A">
      <w:pPr>
        <w:widowControl w:val="0"/>
        <w:rPr>
          <w:rFonts w:ascii="Avenir Light" w:hAnsi="Avenir Light" w:cs="Times"/>
          <w:b/>
          <w:bCs/>
          <w:sz w:val="22"/>
          <w:szCs w:val="22"/>
        </w:rPr>
      </w:pPr>
      <w:r>
        <w:rPr>
          <w:rFonts w:ascii="Avenir Light" w:hAnsi="Avenir Light" w:cs="Times"/>
          <w:b/>
          <w:bCs/>
          <w:sz w:val="22"/>
          <w:szCs w:val="22"/>
        </w:rPr>
        <w:t>ANNEXE 3</w:t>
      </w:r>
    </w:p>
    <w:p w:rsidR="00981C43" w:rsidRDefault="00981C43">
      <w:pPr>
        <w:widowControl w:val="0"/>
        <w:rPr>
          <w:rFonts w:ascii="Avenir Light" w:hAnsi="Avenir Light" w:cs="Times"/>
          <w:b/>
          <w:bCs/>
          <w:sz w:val="22"/>
          <w:szCs w:val="22"/>
        </w:rPr>
      </w:pPr>
    </w:p>
    <w:p w:rsidR="00981C43" w:rsidRDefault="005C498A">
      <w:pPr>
        <w:widowControl w:val="0"/>
        <w:jc w:val="center"/>
        <w:rPr>
          <w:rFonts w:ascii="Avenir Light" w:hAnsi="Avenir Light" w:cs="Times"/>
          <w:b/>
          <w:bCs/>
          <w:sz w:val="22"/>
          <w:szCs w:val="22"/>
        </w:rPr>
      </w:pPr>
      <w:r>
        <w:rPr>
          <w:rFonts w:ascii="Avenir Light" w:hAnsi="Avenir Light" w:cs="Times"/>
          <w:b/>
          <w:bCs/>
          <w:sz w:val="22"/>
          <w:szCs w:val="22"/>
        </w:rPr>
        <w:t>Projet de résidence auteur.rice / illustrateur.trice jeunesse sur l’île de Groix</w:t>
      </w:r>
    </w:p>
    <w:p w:rsidR="00981C43" w:rsidRDefault="00981C43">
      <w:pPr>
        <w:jc w:val="center"/>
        <w:rPr>
          <w:rFonts w:ascii="Avenir Light" w:hAnsi="Avenir Light" w:cs="Calibri"/>
          <w:i/>
          <w:iCs/>
          <w:color w:val="800000"/>
          <w:sz w:val="22"/>
          <w:szCs w:val="22"/>
        </w:rPr>
      </w:pPr>
    </w:p>
    <w:p w:rsidR="00981C43" w:rsidRDefault="005C498A">
      <w:pPr>
        <w:widowControl w:val="0"/>
        <w:jc w:val="center"/>
        <w:rPr>
          <w:rFonts w:ascii="Avenir Light" w:hAnsi="Avenir Light" w:cs="Times"/>
          <w:b/>
          <w:bCs/>
          <w:sz w:val="22"/>
          <w:szCs w:val="22"/>
        </w:rPr>
      </w:pPr>
      <w:r>
        <w:rPr>
          <w:rFonts w:ascii="Avenir Light" w:hAnsi="Avenir Light" w:cs="Times"/>
          <w:b/>
          <w:bCs/>
          <w:sz w:val="22"/>
          <w:szCs w:val="22"/>
        </w:rPr>
        <w:t>FICHE DE RENSEIGNEMENTS</w:t>
      </w:r>
    </w:p>
    <w:p w:rsidR="00981C43" w:rsidRDefault="00981C43">
      <w:pPr>
        <w:widowControl w:val="0"/>
        <w:rPr>
          <w:rFonts w:ascii="Avenir Light" w:hAnsi="Avenir Light" w:cs="Times"/>
          <w:b/>
          <w:bCs/>
          <w:sz w:val="22"/>
          <w:szCs w:val="22"/>
        </w:rPr>
      </w:pPr>
    </w:p>
    <w:p w:rsidR="00981C43" w:rsidRDefault="00981C43">
      <w:pPr>
        <w:widowControl w:val="0"/>
        <w:rPr>
          <w:rFonts w:ascii="Avenir Light" w:hAnsi="Avenir Light" w:cs="Times"/>
          <w:b/>
          <w:bCs/>
          <w:sz w:val="22"/>
          <w:szCs w:val="22"/>
        </w:rPr>
      </w:pPr>
    </w:p>
    <w:p w:rsidR="00981C43" w:rsidRDefault="00981C43">
      <w:pPr>
        <w:widowControl w:val="0"/>
        <w:jc w:val="both"/>
        <w:rPr>
          <w:rFonts w:ascii="Avenir Light" w:hAnsi="Avenir Light" w:cs="Times"/>
          <w:b/>
          <w:bCs/>
          <w:sz w:val="22"/>
          <w:szCs w:val="22"/>
        </w:rPr>
      </w:pP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 xml:space="preserve">Nom : </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Prénom :</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Pseudonyme :</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 xml:space="preserve">Date et lieu de naissance : </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Nationalité :</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Adresse :</w:t>
      </w:r>
    </w:p>
    <w:p w:rsidR="00981C43" w:rsidRDefault="005C498A">
      <w:pPr>
        <w:widowControl w:val="0"/>
        <w:jc w:val="both"/>
        <w:rPr>
          <w:rFonts w:ascii="Avenir Light" w:hAnsi="Avenir Light" w:cs="Calibri"/>
          <w:sz w:val="22"/>
          <w:szCs w:val="22"/>
        </w:rPr>
      </w:pPr>
      <w:r>
        <w:rPr>
          <w:rFonts w:ascii="Avenir Light" w:hAnsi="Avenir Light" w:cs="Calibri"/>
          <w:sz w:val="22"/>
          <w:szCs w:val="22"/>
        </w:rPr>
        <w:t>…………………………………………………………………………………………………..</w:t>
      </w:r>
    </w:p>
    <w:p w:rsidR="00981C43" w:rsidRDefault="005C498A">
      <w:pPr>
        <w:widowControl w:val="0"/>
        <w:jc w:val="both"/>
        <w:rPr>
          <w:rFonts w:ascii="Avenir Light" w:hAnsi="Avenir Light" w:cs="Calibri"/>
          <w:sz w:val="22"/>
          <w:szCs w:val="22"/>
        </w:rPr>
      </w:pPr>
      <w:r>
        <w:rPr>
          <w:rFonts w:ascii="Avenir Light" w:hAnsi="Avenir Light" w:cs="Calibri"/>
          <w:sz w:val="22"/>
          <w:szCs w:val="22"/>
        </w:rPr>
        <w:t>…………………………………………………………………………………………………..</w:t>
      </w:r>
    </w:p>
    <w:p w:rsidR="00981C43" w:rsidRDefault="005C498A">
      <w:pPr>
        <w:widowControl w:val="0"/>
        <w:jc w:val="both"/>
        <w:rPr>
          <w:rFonts w:ascii="Avenir Light" w:hAnsi="Avenir Light" w:cs="Calibri"/>
          <w:sz w:val="22"/>
          <w:szCs w:val="22"/>
        </w:rPr>
      </w:pPr>
      <w:r>
        <w:rPr>
          <w:rFonts w:ascii="Avenir Light" w:hAnsi="Avenir Light" w:cs="Calibri"/>
          <w:sz w:val="22"/>
          <w:szCs w:val="22"/>
        </w:rPr>
        <w:t>…………………………………………………………………………………………………..</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 xml:space="preserve">Téléphone : </w:t>
      </w:r>
      <w:r>
        <w:rPr>
          <w:rFonts w:ascii="Avenir Light" w:hAnsi="Avenir Light" w:cs="Times"/>
          <w:b/>
          <w:bCs/>
          <w:sz w:val="22"/>
          <w:szCs w:val="22"/>
        </w:rPr>
        <w:tab/>
      </w:r>
      <w:r>
        <w:rPr>
          <w:rFonts w:ascii="Avenir Light" w:hAnsi="Avenir Light" w:cs="Times"/>
          <w:b/>
          <w:bCs/>
          <w:sz w:val="22"/>
          <w:szCs w:val="22"/>
        </w:rPr>
        <w:tab/>
      </w:r>
      <w:r>
        <w:rPr>
          <w:rFonts w:ascii="Avenir Light" w:hAnsi="Avenir Light" w:cs="Times"/>
          <w:b/>
          <w:bCs/>
          <w:sz w:val="22"/>
          <w:szCs w:val="22"/>
        </w:rPr>
        <w:tab/>
      </w:r>
      <w:r>
        <w:rPr>
          <w:rFonts w:ascii="Avenir Light" w:hAnsi="Avenir Light" w:cs="Times"/>
          <w:b/>
          <w:bCs/>
          <w:sz w:val="22"/>
          <w:szCs w:val="22"/>
        </w:rPr>
        <w:tab/>
        <w:t>Portable :</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Mèl. :</w:t>
      </w:r>
    </w:p>
    <w:p w:rsidR="00981C43" w:rsidRDefault="005C498A">
      <w:pPr>
        <w:widowControl w:val="0"/>
        <w:jc w:val="both"/>
        <w:rPr>
          <w:rFonts w:ascii="Avenir Light" w:hAnsi="Avenir Light" w:cs="Calibri"/>
          <w:sz w:val="22"/>
          <w:szCs w:val="22"/>
        </w:rPr>
      </w:pPr>
      <w:r>
        <w:rPr>
          <w:rFonts w:ascii="Avenir Light" w:hAnsi="Avenir Light" w:cs="Calibri"/>
          <w:sz w:val="22"/>
          <w:szCs w:val="22"/>
        </w:rPr>
        <w:t>………………………………………..@………………………………………..</w:t>
      </w: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Site internet et/ou blog :</w:t>
      </w:r>
    </w:p>
    <w:p w:rsidR="00981C43" w:rsidRDefault="00981C43">
      <w:pPr>
        <w:widowControl w:val="0"/>
        <w:jc w:val="both"/>
        <w:rPr>
          <w:rFonts w:ascii="Avenir Light" w:hAnsi="Avenir Light" w:cs="Times"/>
          <w:b/>
          <w:bCs/>
          <w:sz w:val="22"/>
          <w:szCs w:val="22"/>
        </w:rPr>
      </w:pP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No de sécurité sociale :</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sz w:val="22"/>
          <w:szCs w:val="22"/>
        </w:rPr>
      </w:pPr>
      <w:r>
        <w:rPr>
          <w:rFonts w:ascii="Avenir Light" w:hAnsi="Avenir Light" w:cs="Times"/>
          <w:b/>
          <w:bCs/>
          <w:sz w:val="22"/>
          <w:szCs w:val="22"/>
        </w:rPr>
        <w:t>Affiliation Agessa :</w:t>
      </w:r>
    </w:p>
    <w:p w:rsidR="00981C43" w:rsidRDefault="005C498A">
      <w:pPr>
        <w:widowControl w:val="0"/>
        <w:jc w:val="both"/>
        <w:rPr>
          <w:rFonts w:ascii="Avenir Light" w:hAnsi="Avenir Light" w:cs="Times"/>
          <w:sz w:val="22"/>
          <w:szCs w:val="22"/>
        </w:rPr>
      </w:pPr>
      <w:r>
        <w:rPr>
          <w:rFonts w:ascii="Times New Roman" w:hAnsi="Times New Roman" w:cs="Times New Roman"/>
          <w:sz w:val="22"/>
          <w:szCs w:val="22"/>
        </w:rPr>
        <w:t>□</w:t>
      </w:r>
      <w:r>
        <w:rPr>
          <w:rFonts w:ascii="Avenir Light" w:hAnsi="Avenir Light" w:cs="Times"/>
          <w:sz w:val="22"/>
          <w:szCs w:val="22"/>
        </w:rPr>
        <w:t xml:space="preserve"> </w:t>
      </w:r>
      <w:r>
        <w:rPr>
          <w:rFonts w:ascii="Avenir Light" w:hAnsi="Avenir Light" w:cs="Calibri"/>
          <w:sz w:val="22"/>
          <w:szCs w:val="22"/>
        </w:rPr>
        <w:t xml:space="preserve">oui, </w:t>
      </w:r>
      <w:r>
        <w:rPr>
          <w:rFonts w:ascii="Times New Roman" w:hAnsi="Times New Roman" w:cs="Times New Roman"/>
          <w:sz w:val="22"/>
          <w:szCs w:val="22"/>
        </w:rPr>
        <w:t>□</w:t>
      </w:r>
      <w:r>
        <w:rPr>
          <w:rFonts w:ascii="Avenir Light" w:hAnsi="Avenir Light" w:cs="Calibri"/>
          <w:sz w:val="22"/>
          <w:szCs w:val="22"/>
        </w:rPr>
        <w:t xml:space="preserve"> non</w:t>
      </w:r>
    </w:p>
    <w:p w:rsidR="00981C43" w:rsidRDefault="005C498A">
      <w:pPr>
        <w:widowControl w:val="0"/>
        <w:jc w:val="both"/>
        <w:rPr>
          <w:rFonts w:ascii="Avenir Light" w:hAnsi="Avenir Light" w:cs="Times"/>
          <w:sz w:val="22"/>
          <w:szCs w:val="22"/>
        </w:rPr>
      </w:pPr>
      <w:r>
        <w:rPr>
          <w:rFonts w:ascii="Avenir Light" w:hAnsi="Avenir Light" w:cs="Calibri"/>
          <w:sz w:val="22"/>
          <w:szCs w:val="22"/>
        </w:rPr>
        <w:t xml:space="preserve">si oui, numéro : ………………………………… </w:t>
      </w:r>
      <w:r>
        <w:rPr>
          <w:rFonts w:ascii="Times New Roman" w:hAnsi="Times New Roman" w:cs="Times New Roman"/>
          <w:sz w:val="22"/>
          <w:szCs w:val="22"/>
        </w:rPr>
        <w:t>□</w:t>
      </w:r>
      <w:r>
        <w:rPr>
          <w:rFonts w:ascii="Avenir Light" w:hAnsi="Avenir Light" w:cs="Calibri"/>
          <w:sz w:val="22"/>
          <w:szCs w:val="22"/>
        </w:rPr>
        <w:t xml:space="preserve"> en précompte (ne pas cocher si vous n'êtes pas en précompte)</w:t>
      </w:r>
    </w:p>
    <w:p w:rsidR="00981C43" w:rsidRDefault="00981C43">
      <w:pPr>
        <w:widowControl w:val="0"/>
        <w:jc w:val="both"/>
        <w:rPr>
          <w:rFonts w:ascii="Avenir Light" w:hAnsi="Avenir Light" w:cs="Times"/>
          <w:b/>
          <w:bCs/>
          <w:sz w:val="22"/>
          <w:szCs w:val="22"/>
        </w:rPr>
      </w:pPr>
    </w:p>
    <w:p w:rsidR="00981C43" w:rsidRDefault="005C498A">
      <w:pPr>
        <w:widowControl w:val="0"/>
        <w:jc w:val="both"/>
        <w:rPr>
          <w:rFonts w:ascii="Avenir Light" w:hAnsi="Avenir Light" w:cs="Times"/>
          <w:b/>
          <w:bCs/>
          <w:iCs/>
          <w:sz w:val="22"/>
          <w:szCs w:val="22"/>
        </w:rPr>
      </w:pPr>
      <w:r>
        <w:rPr>
          <w:rFonts w:ascii="Avenir Light" w:hAnsi="Avenir Light" w:cs="Times"/>
          <w:b/>
          <w:bCs/>
          <w:iCs/>
          <w:sz w:val="22"/>
          <w:szCs w:val="22"/>
        </w:rPr>
        <w:t>Résumé des activités professionnelles et artistiques général</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  …</w:t>
      </w: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5C498A">
      <w:pPr>
        <w:widowControl w:val="0"/>
        <w:jc w:val="both"/>
        <w:rPr>
          <w:rFonts w:ascii="Avenir Light" w:hAnsi="Avenir Light" w:cs="Times"/>
          <w:sz w:val="22"/>
          <w:szCs w:val="22"/>
        </w:rPr>
      </w:pPr>
      <w:r>
        <w:rPr>
          <w:rFonts w:ascii="Avenir Light" w:hAnsi="Avenir Light" w:cs="Times"/>
          <w:sz w:val="22"/>
          <w:szCs w:val="22"/>
        </w:rPr>
        <w:t>…………………………………………………………………………………………………..</w:t>
      </w:r>
    </w:p>
    <w:p w:rsidR="00981C43" w:rsidRDefault="00981C43">
      <w:pPr>
        <w:widowControl w:val="0"/>
        <w:jc w:val="both"/>
        <w:rPr>
          <w:rFonts w:ascii="Avenir Light" w:hAnsi="Avenir Light" w:cs="Times"/>
          <w:sz w:val="22"/>
          <w:szCs w:val="22"/>
        </w:rPr>
      </w:pPr>
    </w:p>
    <w:sectPr w:rsidR="00981C43">
      <w:footerReference w:type="even" r:id="rId12"/>
      <w:footerReference w:type="default" r:id="rId13"/>
      <w:footerReference w:type="first" r:id="rId14"/>
      <w:pgSz w:w="12240" w:h="15840"/>
      <w:pgMar w:top="1417" w:right="1417" w:bottom="1417" w:left="1417"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498A">
      <w:r>
        <w:separator/>
      </w:r>
    </w:p>
  </w:endnote>
  <w:endnote w:type="continuationSeparator" w:id="0">
    <w:p w:rsidR="00000000" w:rsidRDefault="005C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Ligh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43" w:rsidRDefault="005C498A">
    <w:pPr>
      <w:pStyle w:val="Pieddepage"/>
    </w:pPr>
    <w:r>
      <w:rPr>
        <w:noProof/>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Cadr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color w:val="000000"/>
                            </w:rPr>
                            <w:t>0</w:t>
                          </w:r>
                          <w:r>
                            <w:rPr>
                              <w:rStyle w:val="Numrodepage"/>
                              <w:color w:val="000000"/>
                            </w:rPr>
                            <w:fldChar w:fldCharType="end"/>
                          </w:r>
                        </w:p>
                      </w:txbxContent>
                    </wps:txbx>
                    <wps:bodyPr lIns="0" tIns="0" rIns="0" bIns="0" anchor="t">
                      <a:spAutoFit/>
                    </wps:bodyPr>
                  </wps:wsp>
                </a:graphicData>
              </a:graphic>
            </wp:anchor>
          </w:drawing>
        </mc:Choice>
        <mc:Fallback>
          <w:pict>
            <v:rect id="Cadre1" o:spid="_x0000_s1026" style="position:absolute;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" o:allowincell="f" filled="f" stroked="f" strokeweight="0">
              <v:textbox style="mso-fit-shape-to-text:t" inset="0,0,0,0">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color w:val="000000"/>
                      </w:rPr>
                      <w:t>0</w:t>
                    </w:r>
                    <w:r>
                      <w:rPr>
                        <w:rStyle w:val="Numrodepage"/>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43" w:rsidRDefault="005C498A">
    <w:pPr>
      <w:pStyle w:val="Pieddepage"/>
    </w:pPr>
    <w:r>
      <w:rPr>
        <w:noProof/>
      </w:rPr>
      <mc:AlternateContent>
        <mc:Choice Requires="wps">
          <w:drawing>
            <wp:anchor distT="0" distB="0" distL="0" distR="0" simplePos="0" relativeHeight="251657728" behindDoc="1" locked="0" layoutInCell="0" allowOverlap="1">
              <wp:simplePos x="0" y="0"/>
              <wp:positionH relativeFrom="margin">
                <wp:align>center</wp:align>
              </wp:positionH>
              <wp:positionV relativeFrom="paragraph">
                <wp:posOffset>635</wp:posOffset>
              </wp:positionV>
              <wp:extent cx="85090" cy="178435"/>
              <wp:effectExtent l="0" t="0" r="0" b="0"/>
              <wp:wrapSquare wrapText="bothSides"/>
              <wp:docPr id="3" name="Cadre2"/>
              <wp:cNvGraphicFramePr/>
              <a:graphic xmlns:a="http://schemas.openxmlformats.org/drawingml/2006/main">
                <a:graphicData uri="http://schemas.microsoft.com/office/word/2010/wordprocessingShape">
                  <wps:wsp>
                    <wps:cNvSpPr/>
                    <wps:spPr>
                      <a:xfrm>
                        <a:off x="0" y="0"/>
                        <a:ext cx="84960" cy="178560"/>
                      </a:xfrm>
                      <a:prstGeom prst="rect">
                        <a:avLst/>
                      </a:prstGeom>
                      <a:noFill/>
                      <a:ln w="0">
                        <a:noFill/>
                      </a:ln>
                    </wps:spPr>
                    <wps:style>
                      <a:lnRef idx="0">
                        <a:scrgbClr r="0" g="0" b="0"/>
                      </a:lnRef>
                      <a:fillRef idx="0">
                        <a:scrgbClr r="0" g="0" b="0"/>
                      </a:fillRef>
                      <a:effectRef idx="0">
                        <a:scrgbClr r="0" g="0" b="0"/>
                      </a:effectRef>
                      <a:fontRef idx="minor"/>
                    </wps:style>
                    <wps:txbx>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noProof/>
                              <w:color w:val="000000"/>
                            </w:rPr>
                            <w:t>1</w:t>
                          </w:r>
                          <w:r>
                            <w:rPr>
                              <w:rStyle w:val="Numrodepage"/>
                              <w:color w:val="000000"/>
                            </w:rPr>
                            <w:fldChar w:fldCharType="end"/>
                          </w:r>
                        </w:p>
                      </w:txbxContent>
                    </wps:txbx>
                    <wps:bodyPr lIns="0" tIns="0" rIns="0" bIns="0" anchor="t">
                      <a:spAutoFit/>
                    </wps:bodyPr>
                  </wps:wsp>
                </a:graphicData>
              </a:graphic>
            </wp:anchor>
          </w:drawing>
        </mc:Choice>
        <mc:Fallback>
          <w:pict>
            <v:rect id="Cadre2" o:spid="_x0000_s1027" style="position:absolute;margin-left:0;margin-top:.05pt;width:6.7pt;height:14.0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" o:allowincell="f" filled="f" stroked="f" strokeweight="0">
              <v:textbox style="mso-fit-shape-to-text:t" inset="0,0,0,0">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noProof/>
                        <w:color w:val="000000"/>
                      </w:rPr>
                      <w:t>1</w:t>
                    </w:r>
                    <w:r>
                      <w:rPr>
                        <w:rStyle w:val="Numrodepage"/>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43" w:rsidRDefault="005C498A">
    <w:pPr>
      <w:pStyle w:val="Pieddepage"/>
    </w:pPr>
    <w:r>
      <w:rPr>
        <w:noProof/>
      </w:rPr>
      <mc:AlternateContent>
        <mc:Choice Requires="wps">
          <w:drawing>
            <wp:anchor distT="0" distB="0" distL="0" distR="0" simplePos="0" relativeHeight="251658752" behindDoc="1" locked="0" layoutInCell="0" allowOverlap="1">
              <wp:simplePos x="0" y="0"/>
              <wp:positionH relativeFrom="margin">
                <wp:align>center</wp:align>
              </wp:positionH>
              <wp:positionV relativeFrom="paragraph">
                <wp:posOffset>635</wp:posOffset>
              </wp:positionV>
              <wp:extent cx="85090" cy="178435"/>
              <wp:effectExtent l="0" t="0" r="0" b="0"/>
              <wp:wrapSquare wrapText="bothSides"/>
              <wp:docPr id="5" name="Cadre2"/>
              <wp:cNvGraphicFramePr/>
              <a:graphic xmlns:a="http://schemas.openxmlformats.org/drawingml/2006/main">
                <a:graphicData uri="http://schemas.microsoft.com/office/word/2010/wordprocessingShape">
                  <wps:wsp>
                    <wps:cNvSpPr/>
                    <wps:spPr>
                      <a:xfrm>
                        <a:off x="0" y="0"/>
                        <a:ext cx="84960" cy="178560"/>
                      </a:xfrm>
                      <a:prstGeom prst="rect">
                        <a:avLst/>
                      </a:prstGeom>
                      <a:noFill/>
                      <a:ln w="0">
                        <a:noFill/>
                      </a:ln>
                    </wps:spPr>
                    <wps:style>
                      <a:lnRef idx="0">
                        <a:scrgbClr r="0" g="0" b="0"/>
                      </a:lnRef>
                      <a:fillRef idx="0">
                        <a:scrgbClr r="0" g="0" b="0"/>
                      </a:fillRef>
                      <a:effectRef idx="0">
                        <a:scrgbClr r="0" g="0" b="0"/>
                      </a:effectRef>
                      <a:fontRef idx="minor"/>
                    </wps:style>
                    <wps:txbx>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color w:val="000000"/>
                            </w:rPr>
                            <w:t>8</w:t>
                          </w:r>
                          <w:r>
                            <w:rPr>
                              <w:rStyle w:val="Numrodepage"/>
                              <w:color w:val="000000"/>
                            </w:rPr>
                            <w:fldChar w:fldCharType="end"/>
                          </w:r>
                        </w:p>
                      </w:txbxContent>
                    </wps:txbx>
                    <wps:bodyPr lIns="0" tIns="0" rIns="0" bIns="0" anchor="t">
                      <a:spAutoFit/>
                    </wps:bodyPr>
                  </wps:wsp>
                </a:graphicData>
              </a:graphic>
            </wp:anchor>
          </w:drawing>
        </mc:Choice>
        <mc:Fallback>
          <w:pict>
            <v:rect id="_x0000_s1028" style="position:absolute;margin-left:0;margin-top:.05pt;width:6.7pt;height:14.0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" o:allowincell="f" filled="f" stroked="f" strokeweight="0">
              <v:textbox style="mso-fit-shape-to-text:t" inset="0,0,0,0">
                <w:txbxContent>
                  <w:p w:rsidR="00981C43" w:rsidRDefault="005C498A">
                    <w:pPr>
                      <w:pStyle w:val="Pieddepage"/>
                      <w:rPr>
                        <w:rStyle w:val="Numrodepage"/>
                      </w:rPr>
                    </w:pPr>
                    <w:r>
                      <w:rPr>
                        <w:rStyle w:val="Numrodepage"/>
                        <w:color w:val="000000"/>
                      </w:rPr>
                      <w:fldChar w:fldCharType="begin"/>
                    </w:r>
                    <w:r>
                      <w:rPr>
                        <w:rStyle w:val="Numrodepage"/>
                        <w:color w:val="000000"/>
                      </w:rPr>
                      <w:instrText xml:space="preserve"> PAGE </w:instrText>
                    </w:r>
                    <w:r>
                      <w:rPr>
                        <w:rStyle w:val="Numrodepage"/>
                        <w:color w:val="000000"/>
                      </w:rPr>
                      <w:fldChar w:fldCharType="separate"/>
                    </w:r>
                    <w:r>
                      <w:rPr>
                        <w:rStyle w:val="Numrodepage"/>
                        <w:color w:val="000000"/>
                      </w:rPr>
                      <w:t>8</w:t>
                    </w:r>
                    <w:r>
                      <w:rPr>
                        <w:rStyle w:val="Numrodepage"/>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498A">
      <w:r>
        <w:separator/>
      </w:r>
    </w:p>
  </w:footnote>
  <w:footnote w:type="continuationSeparator" w:id="0">
    <w:p w:rsidR="00000000" w:rsidRDefault="005C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65B8"/>
    <w:multiLevelType w:val="multilevel"/>
    <w:tmpl w:val="2932B5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093843"/>
    <w:multiLevelType w:val="multilevel"/>
    <w:tmpl w:val="30DCBE54"/>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Avenir Light" w:eastAsiaTheme="minorEastAsia" w:hAnsi="Avenir Light" w:cs="Avenir Light"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43"/>
    <w:rsid w:val="005C498A"/>
    <w:rsid w:val="00981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D42294"/>
  </w:style>
  <w:style w:type="character" w:styleId="Numrodepage">
    <w:name w:val="page number"/>
    <w:basedOn w:val="Policepardfaut"/>
    <w:uiPriority w:val="99"/>
    <w:semiHidden/>
    <w:unhideWhenUsed/>
    <w:qFormat/>
    <w:rsid w:val="00D42294"/>
  </w:style>
  <w:style w:type="character" w:styleId="Lienhypertexte">
    <w:name w:val="Hyperlink"/>
    <w:basedOn w:val="Policepardfaut"/>
    <w:uiPriority w:val="99"/>
    <w:unhideWhenUsed/>
    <w:rsid w:val="0062377E"/>
    <w:rPr>
      <w:color w:val="0000FF" w:themeColor="hyperlink"/>
      <w:u w:val="single"/>
    </w:rPr>
  </w:style>
  <w:style w:type="character" w:customStyle="1" w:styleId="UnresolvedMention">
    <w:name w:val="Unresolved Mention"/>
    <w:basedOn w:val="Policepardfaut"/>
    <w:uiPriority w:val="99"/>
    <w:semiHidden/>
    <w:unhideWhenUsed/>
    <w:qFormat/>
    <w:rsid w:val="00EA2C60"/>
    <w:rPr>
      <w:color w:val="605E5C"/>
      <w:shd w:val="clear" w:color="auto" w:fill="E1DFDD"/>
    </w:rPr>
  </w:style>
  <w:style w:type="character" w:styleId="Lienhypertextesuivivisit">
    <w:name w:val="FollowedHyperlink"/>
    <w:basedOn w:val="Policepardfaut"/>
    <w:uiPriority w:val="99"/>
    <w:semiHidden/>
    <w:unhideWhenUsed/>
    <w:rsid w:val="009A2EE7"/>
    <w:rPr>
      <w:color w:val="800080" w:themeColor="followedHyperlink"/>
      <w:u w:val="single"/>
    </w:rPr>
  </w:style>
  <w:style w:type="character" w:customStyle="1" w:styleId="TextedebullesCar">
    <w:name w:val="Texte de bulles Car"/>
    <w:qFormat/>
    <w:rPr>
      <w:rFonts w:ascii="Times New Roman" w:eastAsia="Times New Roman" w:hAnsi="Times New Roman" w:cs="Times New Roman"/>
      <w:color w:val="000000"/>
      <w:sz w:val="18"/>
      <w:szCs w:val="18"/>
    </w:rPr>
  </w:style>
  <w:style w:type="character" w:customStyle="1" w:styleId="ObjetducommentaireCar">
    <w:name w:val="Objet du commentaire Car"/>
    <w:qFormat/>
    <w:rPr>
      <w:rFonts w:ascii="Times New Roman" w:eastAsia="Times New Roman" w:hAnsi="Times New Roman" w:cs="Times New Roman"/>
      <w:b/>
      <w:bCs/>
      <w:color w:val="000000"/>
      <w:sz w:val="20"/>
      <w:szCs w:val="20"/>
    </w:rPr>
  </w:style>
  <w:style w:type="character" w:customStyle="1" w:styleId="CommentaireCar">
    <w:name w:val="Commentaire Car"/>
    <w:qFormat/>
    <w:rPr>
      <w:rFonts w:ascii="Times New Roman" w:eastAsia="Times New Roman" w:hAnsi="Times New Roman" w:cs="Times New Roman"/>
      <w:color w:val="000000"/>
      <w:sz w:val="20"/>
      <w:szCs w:val="20"/>
    </w:rPr>
  </w:style>
  <w:style w:type="character" w:styleId="Marquedecommentaire">
    <w:name w:val="annotation reference"/>
    <w:qFormat/>
    <w:rPr>
      <w:rFonts w:ascii="Times New Roman" w:eastAsia="Times New Roman" w:hAnsi="Times New Roman" w:cs="Times New Roman"/>
      <w:color w:val="000000"/>
      <w:sz w:val="16"/>
      <w:szCs w:val="16"/>
    </w:rPr>
  </w:style>
  <w:style w:type="character" w:customStyle="1" w:styleId="stdcouleur">
    <w:name w:val="std_couleur"/>
    <w:qFormat/>
    <w:rPr>
      <w:rFonts w:ascii="Times New Roman" w:eastAsia="Times New Roman" w:hAnsi="Times New Roman" w:cs="Times New Roman"/>
      <w:color w:val="000000"/>
      <w:sz w:val="24"/>
      <w:szCs w:val="24"/>
    </w:rPr>
  </w:style>
  <w:style w:type="character" w:styleId="lev">
    <w:name w:val="Strong"/>
    <w:qFormat/>
    <w:rPr>
      <w:rFonts w:ascii="Times New Roman" w:eastAsia="Times New Roman" w:hAnsi="Times New Roman" w:cs="Times New Roman"/>
      <w:b/>
      <w:bCs/>
      <w:color w:val="000000"/>
      <w:sz w:val="24"/>
      <w:szCs w:val="24"/>
    </w:rPr>
  </w:style>
  <w:style w:type="character" w:customStyle="1" w:styleId="Titre6Car">
    <w:name w:val="Titre 6 Car"/>
    <w:qFormat/>
    <w:rPr>
      <w:rFonts w:ascii="Times New Roman" w:eastAsia="Times New Roman" w:hAnsi="Times New Roman" w:cs="Times New Roman"/>
      <w:b/>
      <w:bCs/>
      <w:color w:val="000000"/>
      <w:sz w:val="15"/>
      <w:szCs w:val="15"/>
      <w:lang w:eastAsia="fr-FR"/>
    </w:rPr>
  </w:style>
  <w:style w:type="character" w:customStyle="1" w:styleId="Titre3Car">
    <w:name w:val="Titre 3 Car"/>
    <w:qFormat/>
    <w:rPr>
      <w:rFonts w:ascii="Times New Roman" w:eastAsia="Times New Roman" w:hAnsi="Times New Roman" w:cs="Times New Roman"/>
      <w:b/>
      <w:bCs/>
      <w:color w:val="000000"/>
      <w:sz w:val="27"/>
      <w:szCs w:val="27"/>
      <w:lang w:eastAsia="fr-FR"/>
    </w:rPr>
  </w:style>
  <w:style w:type="character" w:customStyle="1" w:styleId="Titre1Car">
    <w:name w:val="Titre 1 Car"/>
    <w:qFormat/>
    <w:rPr>
      <w:rFonts w:ascii="Times New Roman" w:eastAsia="Times New Roman" w:hAnsi="Times New Roman" w:cs="Times New Roman"/>
      <w:b/>
      <w:bCs/>
      <w:color w:val="000000"/>
      <w:sz w:val="48"/>
      <w:szCs w:val="48"/>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pacing w:before="120" w:after="120"/>
    </w:pPr>
    <w:rPr>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21EF9"/>
    <w:pPr>
      <w:ind w:left="720"/>
      <w:contextualSpacing/>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D42294"/>
    <w:pPr>
      <w:tabs>
        <w:tab w:val="center" w:pos="4536"/>
        <w:tab w:val="right" w:pos="9072"/>
      </w:tabs>
    </w:pPr>
  </w:style>
  <w:style w:type="paragraph" w:customStyle="1" w:styleId="Contenudecadre">
    <w:name w:val="Contenu de cadre"/>
    <w:basedOn w:val="Normal"/>
    <w:qFormat/>
  </w:style>
  <w:style w:type="paragraph" w:styleId="Textedebulles">
    <w:name w:val="Balloon Text"/>
    <w:basedOn w:val="Normal"/>
    <w:qFormat/>
    <w:rPr>
      <w:rFonts w:ascii="Times New Roman" w:hAnsi="Times New Roman" w:cs="Times New Roman"/>
      <w:sz w:val="18"/>
      <w:szCs w:val="18"/>
    </w:rPr>
  </w:style>
  <w:style w:type="paragraph" w:styleId="Objetducommentaire">
    <w:name w:val="annotation subject"/>
    <w:qFormat/>
    <w:rPr>
      <w:b/>
      <w:bCs/>
      <w:sz w:val="20"/>
      <w:szCs w:val="20"/>
    </w:rPr>
  </w:style>
  <w:style w:type="paragraph" w:styleId="Commentaire">
    <w:name w:val="annotation text"/>
    <w:basedOn w:val="Normal"/>
    <w:qFormat/>
    <w:rPr>
      <w:sz w:val="20"/>
      <w:szCs w:val="20"/>
    </w:rPr>
  </w:style>
  <w:style w:type="paragraph" w:styleId="NormalWeb">
    <w:name w:val="Normal (Web)"/>
    <w:basedOn w:val="Normal"/>
    <w:qFormat/>
    <w:pPr>
      <w:spacing w:beforeAutospacing="1"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D42294"/>
  </w:style>
  <w:style w:type="character" w:styleId="Numrodepage">
    <w:name w:val="page number"/>
    <w:basedOn w:val="Policepardfaut"/>
    <w:uiPriority w:val="99"/>
    <w:semiHidden/>
    <w:unhideWhenUsed/>
    <w:qFormat/>
    <w:rsid w:val="00D42294"/>
  </w:style>
  <w:style w:type="character" w:styleId="Lienhypertexte">
    <w:name w:val="Hyperlink"/>
    <w:basedOn w:val="Policepardfaut"/>
    <w:uiPriority w:val="99"/>
    <w:unhideWhenUsed/>
    <w:rsid w:val="0062377E"/>
    <w:rPr>
      <w:color w:val="0000FF" w:themeColor="hyperlink"/>
      <w:u w:val="single"/>
    </w:rPr>
  </w:style>
  <w:style w:type="character" w:customStyle="1" w:styleId="UnresolvedMention">
    <w:name w:val="Unresolved Mention"/>
    <w:basedOn w:val="Policepardfaut"/>
    <w:uiPriority w:val="99"/>
    <w:semiHidden/>
    <w:unhideWhenUsed/>
    <w:qFormat/>
    <w:rsid w:val="00EA2C60"/>
    <w:rPr>
      <w:color w:val="605E5C"/>
      <w:shd w:val="clear" w:color="auto" w:fill="E1DFDD"/>
    </w:rPr>
  </w:style>
  <w:style w:type="character" w:styleId="Lienhypertextesuivivisit">
    <w:name w:val="FollowedHyperlink"/>
    <w:basedOn w:val="Policepardfaut"/>
    <w:uiPriority w:val="99"/>
    <w:semiHidden/>
    <w:unhideWhenUsed/>
    <w:rsid w:val="009A2EE7"/>
    <w:rPr>
      <w:color w:val="800080" w:themeColor="followedHyperlink"/>
      <w:u w:val="single"/>
    </w:rPr>
  </w:style>
  <w:style w:type="character" w:customStyle="1" w:styleId="TextedebullesCar">
    <w:name w:val="Texte de bulles Car"/>
    <w:qFormat/>
    <w:rPr>
      <w:rFonts w:ascii="Times New Roman" w:eastAsia="Times New Roman" w:hAnsi="Times New Roman" w:cs="Times New Roman"/>
      <w:color w:val="000000"/>
      <w:sz w:val="18"/>
      <w:szCs w:val="18"/>
    </w:rPr>
  </w:style>
  <w:style w:type="character" w:customStyle="1" w:styleId="ObjetducommentaireCar">
    <w:name w:val="Objet du commentaire Car"/>
    <w:qFormat/>
    <w:rPr>
      <w:rFonts w:ascii="Times New Roman" w:eastAsia="Times New Roman" w:hAnsi="Times New Roman" w:cs="Times New Roman"/>
      <w:b/>
      <w:bCs/>
      <w:color w:val="000000"/>
      <w:sz w:val="20"/>
      <w:szCs w:val="20"/>
    </w:rPr>
  </w:style>
  <w:style w:type="character" w:customStyle="1" w:styleId="CommentaireCar">
    <w:name w:val="Commentaire Car"/>
    <w:qFormat/>
    <w:rPr>
      <w:rFonts w:ascii="Times New Roman" w:eastAsia="Times New Roman" w:hAnsi="Times New Roman" w:cs="Times New Roman"/>
      <w:color w:val="000000"/>
      <w:sz w:val="20"/>
      <w:szCs w:val="20"/>
    </w:rPr>
  </w:style>
  <w:style w:type="character" w:styleId="Marquedecommentaire">
    <w:name w:val="annotation reference"/>
    <w:qFormat/>
    <w:rPr>
      <w:rFonts w:ascii="Times New Roman" w:eastAsia="Times New Roman" w:hAnsi="Times New Roman" w:cs="Times New Roman"/>
      <w:color w:val="000000"/>
      <w:sz w:val="16"/>
      <w:szCs w:val="16"/>
    </w:rPr>
  </w:style>
  <w:style w:type="character" w:customStyle="1" w:styleId="stdcouleur">
    <w:name w:val="std_couleur"/>
    <w:qFormat/>
    <w:rPr>
      <w:rFonts w:ascii="Times New Roman" w:eastAsia="Times New Roman" w:hAnsi="Times New Roman" w:cs="Times New Roman"/>
      <w:color w:val="000000"/>
      <w:sz w:val="24"/>
      <w:szCs w:val="24"/>
    </w:rPr>
  </w:style>
  <w:style w:type="character" w:styleId="lev">
    <w:name w:val="Strong"/>
    <w:qFormat/>
    <w:rPr>
      <w:rFonts w:ascii="Times New Roman" w:eastAsia="Times New Roman" w:hAnsi="Times New Roman" w:cs="Times New Roman"/>
      <w:b/>
      <w:bCs/>
      <w:color w:val="000000"/>
      <w:sz w:val="24"/>
      <w:szCs w:val="24"/>
    </w:rPr>
  </w:style>
  <w:style w:type="character" w:customStyle="1" w:styleId="Titre6Car">
    <w:name w:val="Titre 6 Car"/>
    <w:qFormat/>
    <w:rPr>
      <w:rFonts w:ascii="Times New Roman" w:eastAsia="Times New Roman" w:hAnsi="Times New Roman" w:cs="Times New Roman"/>
      <w:b/>
      <w:bCs/>
      <w:color w:val="000000"/>
      <w:sz w:val="15"/>
      <w:szCs w:val="15"/>
      <w:lang w:eastAsia="fr-FR"/>
    </w:rPr>
  </w:style>
  <w:style w:type="character" w:customStyle="1" w:styleId="Titre3Car">
    <w:name w:val="Titre 3 Car"/>
    <w:qFormat/>
    <w:rPr>
      <w:rFonts w:ascii="Times New Roman" w:eastAsia="Times New Roman" w:hAnsi="Times New Roman" w:cs="Times New Roman"/>
      <w:b/>
      <w:bCs/>
      <w:color w:val="000000"/>
      <w:sz w:val="27"/>
      <w:szCs w:val="27"/>
      <w:lang w:eastAsia="fr-FR"/>
    </w:rPr>
  </w:style>
  <w:style w:type="character" w:customStyle="1" w:styleId="Titre1Car">
    <w:name w:val="Titre 1 Car"/>
    <w:qFormat/>
    <w:rPr>
      <w:rFonts w:ascii="Times New Roman" w:eastAsia="Times New Roman" w:hAnsi="Times New Roman" w:cs="Times New Roman"/>
      <w:b/>
      <w:bCs/>
      <w:color w:val="000000"/>
      <w:sz w:val="48"/>
      <w:szCs w:val="48"/>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pacing w:before="120" w:after="120"/>
    </w:pPr>
    <w:rPr>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21EF9"/>
    <w:pPr>
      <w:ind w:left="720"/>
      <w:contextualSpacing/>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D42294"/>
    <w:pPr>
      <w:tabs>
        <w:tab w:val="center" w:pos="4536"/>
        <w:tab w:val="right" w:pos="9072"/>
      </w:tabs>
    </w:pPr>
  </w:style>
  <w:style w:type="paragraph" w:customStyle="1" w:styleId="Contenudecadre">
    <w:name w:val="Contenu de cadre"/>
    <w:basedOn w:val="Normal"/>
    <w:qFormat/>
  </w:style>
  <w:style w:type="paragraph" w:styleId="Textedebulles">
    <w:name w:val="Balloon Text"/>
    <w:basedOn w:val="Normal"/>
    <w:qFormat/>
    <w:rPr>
      <w:rFonts w:ascii="Times New Roman" w:hAnsi="Times New Roman" w:cs="Times New Roman"/>
      <w:sz w:val="18"/>
      <w:szCs w:val="18"/>
    </w:rPr>
  </w:style>
  <w:style w:type="paragraph" w:styleId="Objetducommentaire">
    <w:name w:val="annotation subject"/>
    <w:qFormat/>
    <w:rPr>
      <w:b/>
      <w:bCs/>
      <w:sz w:val="20"/>
      <w:szCs w:val="20"/>
    </w:rPr>
  </w:style>
  <w:style w:type="paragraph" w:styleId="Commentaire">
    <w:name w:val="annotation text"/>
    <w:basedOn w:val="Normal"/>
    <w:qFormat/>
    <w:rPr>
      <w:sz w:val="20"/>
      <w:szCs w:val="20"/>
    </w:rPr>
  </w:style>
  <w:style w:type="paragraph" w:styleId="NormalWeb">
    <w:name w:val="Normal (Web)"/>
    <w:basedOn w:val="Normal"/>
    <w:qFormat/>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sociation.alaligne@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rahturoch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ntrenationaldulivre.fr/" TargetMode="External"/><Relationship Id="rId4" Type="http://schemas.openxmlformats.org/officeDocument/2006/relationships/settings" Target="settings.xml"/><Relationship Id="rId9" Type="http://schemas.openxmlformats.org/officeDocument/2006/relationships/hyperlink" Target="mailto:association.alaligne@gmail.com"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2272</Words>
  <Characters>12501</Characters>
  <Application>Microsoft Office Word</Application>
  <DocSecurity>0</DocSecurity>
  <Lines>104</Lines>
  <Paragraphs>29</Paragraphs>
  <ScaleCrop>false</ScaleCrop>
  <Company>VIA ARCHITECTES</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sup via 2 postesup2</dc:creator>
  <cp:lastModifiedBy>Nathalie NL. Nathalie LURTON</cp:lastModifiedBy>
  <cp:revision>2</cp:revision>
  <dcterms:created xsi:type="dcterms:W3CDTF">2024-09-10T14:43:00Z</dcterms:created>
  <dcterms:modified xsi:type="dcterms:W3CDTF">2024-09-10T14:43:00Z</dcterms:modified>
  <dc:language>fr-FR</dc:language>
</cp:coreProperties>
</file>